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786"/>
        <w:gridCol w:w="982"/>
        <w:gridCol w:w="1559"/>
        <w:gridCol w:w="425"/>
        <w:gridCol w:w="709"/>
        <w:gridCol w:w="1701"/>
        <w:gridCol w:w="1493"/>
        <w:gridCol w:w="1559"/>
        <w:gridCol w:w="2051"/>
        <w:gridCol w:w="284"/>
        <w:gridCol w:w="992"/>
        <w:gridCol w:w="790"/>
      </w:tblGrid>
      <w:tr w:rsidR="006E001E" w:rsidRPr="00383FC9" w:rsidTr="00B9259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8F01EA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3041S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152A04" w:rsidRDefault="00152A04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152A04">
              <w:rPr>
                <w:sz w:val="32"/>
                <w:szCs w:val="32"/>
              </w:rPr>
              <w:t>Epidemiologia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3E7637" w:rsidRDefault="00152A04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</w:tr>
      <w:tr w:rsidR="006E001E" w:rsidRPr="00383FC9" w:rsidTr="00B9259D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Carga Horária: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152A04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6E001E" w:rsidRPr="003E7637">
              <w:rPr>
                <w:sz w:val="32"/>
                <w:szCs w:val="32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C.H. Teórica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152A04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60</w:t>
            </w:r>
            <w:r w:rsidR="006E001E">
              <w:rPr>
                <w:sz w:val="32"/>
                <w:szCs w:val="32"/>
              </w:rPr>
              <w:t>H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C.H. Prática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Créditos</w:t>
            </w:r>
          </w:p>
        </w:tc>
        <w:tc>
          <w:tcPr>
            <w:tcW w:w="41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3E7637" w:rsidRDefault="00CF4039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Default="006E001E" w:rsidP="00B9259D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Ementa</w:t>
            </w:r>
            <w:r w:rsidRPr="00383FC9">
              <w:rPr>
                <w:sz w:val="20"/>
                <w:szCs w:val="20"/>
              </w:rPr>
              <w:t>:</w:t>
            </w:r>
          </w:p>
          <w:p w:rsidR="00A5792A" w:rsidRPr="00A5792A" w:rsidRDefault="00A5792A" w:rsidP="00A5792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A5792A">
              <w:rPr>
                <w:rFonts w:ascii="Arial" w:hAnsi="Arial" w:cs="Arial"/>
                <w:sz w:val="20"/>
                <w:szCs w:val="20"/>
              </w:rPr>
              <w:t xml:space="preserve">Conceito de Epidemiologia, contexto histórico e principais usos. Conceito de saúde e doença e História natural da doença. Medidas de </w:t>
            </w:r>
            <w:proofErr w:type="spellStart"/>
            <w:r w:rsidRPr="00A5792A">
              <w:rPr>
                <w:rFonts w:ascii="Arial" w:hAnsi="Arial" w:cs="Arial"/>
                <w:sz w:val="20"/>
                <w:szCs w:val="20"/>
              </w:rPr>
              <w:t>freqüência</w:t>
            </w:r>
            <w:proofErr w:type="spellEnd"/>
            <w:r w:rsidRPr="00A5792A">
              <w:rPr>
                <w:rFonts w:ascii="Arial" w:hAnsi="Arial" w:cs="Arial"/>
                <w:sz w:val="20"/>
                <w:szCs w:val="20"/>
              </w:rPr>
              <w:t xml:space="preserve">. Indicadores de saúde e doença. Qualidade de Vida. Conceitos de endemia, epidemia, pandemia. Delineamentos de estudos epidemiológicos. Estudos epidemiológicos regionais como substrato ao planejamento e formulação de políticas </w:t>
            </w:r>
            <w:smartTag w:uri="urn:schemas-microsoft-com:office:smarttags" w:element="PersonName">
              <w:smartTagPr>
                <w:attr w:name="ProductID" w:val="em saúde. Transição Demográfica."/>
              </w:smartTagPr>
              <w:r w:rsidRPr="00A5792A">
                <w:rPr>
                  <w:rFonts w:ascii="Arial" w:hAnsi="Arial" w:cs="Arial"/>
                  <w:sz w:val="20"/>
                  <w:szCs w:val="20"/>
                </w:rPr>
                <w:t>em saúde. Transição Demográfica.</w:t>
              </w:r>
            </w:smartTag>
            <w:r w:rsidRPr="00A5792A">
              <w:rPr>
                <w:rFonts w:ascii="Arial" w:hAnsi="Arial" w:cs="Arial"/>
                <w:sz w:val="20"/>
                <w:szCs w:val="20"/>
              </w:rPr>
              <w:t xml:space="preserve"> Transição epidemiológica. Epidemiologia das doenças infecciosas e parasitárias. Epidemiologia das doenças crônicas </w:t>
            </w:r>
            <w:proofErr w:type="gramStart"/>
            <w:r w:rsidRPr="00A5792A">
              <w:rPr>
                <w:rFonts w:ascii="Arial" w:hAnsi="Arial" w:cs="Arial"/>
                <w:sz w:val="20"/>
                <w:szCs w:val="20"/>
              </w:rPr>
              <w:t>não-transmissíveis</w:t>
            </w:r>
            <w:proofErr w:type="gramEnd"/>
            <w:r w:rsidRPr="00A5792A">
              <w:rPr>
                <w:rFonts w:ascii="Arial" w:hAnsi="Arial" w:cs="Arial"/>
                <w:sz w:val="20"/>
                <w:szCs w:val="20"/>
              </w:rPr>
              <w:t xml:space="preserve">. Política Nacional de Saúde. Sistemas de Informação </w:t>
            </w:r>
            <w:smartTag w:uri="urn:schemas-microsoft-com:office:smarttags" w:element="PersonName">
              <w:smartTagPr>
                <w:attr w:name="ProductID" w:val="em Saúde. Vigilância Epidemiológica."/>
              </w:smartTagPr>
              <w:r w:rsidRPr="00A5792A">
                <w:rPr>
                  <w:rFonts w:ascii="Arial" w:hAnsi="Arial" w:cs="Arial"/>
                  <w:sz w:val="20"/>
                  <w:szCs w:val="20"/>
                </w:rPr>
                <w:t>em Saúde. Vigilância Epidemiológica.</w:t>
              </w:r>
            </w:smartTag>
            <w:r w:rsidRPr="00A5792A">
              <w:rPr>
                <w:rFonts w:ascii="Arial" w:hAnsi="Arial" w:cs="Arial"/>
                <w:sz w:val="20"/>
                <w:szCs w:val="20"/>
              </w:rPr>
              <w:t xml:space="preserve"> Noções básicas de Vigilância Sanitária e Vigilância Ambiental. História da assistência de saúde no Brasil. Política nacional de saúde. Saúde-doença. Vigilância epidemiológica e sanitária (endemias, pandemias, epidemias). Indicadores de saúde (taxas e coeficientes de desenvolvimento populacional).</w:t>
            </w:r>
          </w:p>
          <w:p w:rsidR="00A5792A" w:rsidRPr="00383FC9" w:rsidRDefault="00A5792A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83FC9" w:rsidRDefault="006E001E" w:rsidP="00152A04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A42BA5">
        <w:trPr>
          <w:trHeight w:val="71"/>
        </w:trPr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 Disciplina contribui para o objetivo do Curso</w:t>
            </w:r>
            <w:r w:rsidRPr="00383FC9">
              <w:rPr>
                <w:sz w:val="20"/>
                <w:szCs w:val="20"/>
              </w:rPr>
              <w:t>:</w:t>
            </w:r>
          </w:p>
          <w:p w:rsidR="00EE3E22" w:rsidRPr="00A42BA5" w:rsidRDefault="00EE3E22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42BA5">
              <w:rPr>
                <w:rFonts w:ascii="Arial" w:hAnsi="Arial" w:cs="Arial"/>
                <w:sz w:val="20"/>
                <w:szCs w:val="20"/>
              </w:rPr>
              <w:t>Possibilita o conhecimento dos conceitos em epidemiologia, história da saúde no Brasil e política nacional de saúde favorecendo uma abordagem interdisciplinar de forma integrada com o humano.</w:t>
            </w:r>
          </w:p>
        </w:tc>
      </w:tr>
      <w:tr w:rsidR="006E001E" w:rsidRPr="00BD190F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BD190F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  <w:p w:rsidR="006E001E" w:rsidRPr="00BD190F" w:rsidRDefault="006E001E" w:rsidP="00EE3E22">
            <w:pPr>
              <w:tabs>
                <w:tab w:val="left" w:pos="1980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 disciplina se interliga com outros componentes curriculares</w:t>
            </w:r>
            <w:r w:rsidRPr="00383FC9">
              <w:rPr>
                <w:sz w:val="20"/>
                <w:szCs w:val="20"/>
              </w:rPr>
              <w:t>:</w:t>
            </w:r>
          </w:p>
          <w:p w:rsidR="00F570D3" w:rsidRPr="00097081" w:rsidRDefault="00F570D3" w:rsidP="000970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970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7707D5">
              <w:rPr>
                <w:rFonts w:ascii="Arial" w:hAnsi="Arial" w:cs="Arial"/>
                <w:sz w:val="20"/>
                <w:szCs w:val="20"/>
              </w:rPr>
              <w:t xml:space="preserve">disciplina se </w:t>
            </w:r>
            <w:r w:rsidR="00097081" w:rsidRPr="00097081">
              <w:rPr>
                <w:rFonts w:ascii="Arial" w:hAnsi="Arial" w:cs="Arial"/>
                <w:sz w:val="20"/>
                <w:szCs w:val="20"/>
              </w:rPr>
              <w:t>interliga com as disciplin</w:t>
            </w:r>
            <w:r w:rsidR="00097081">
              <w:rPr>
                <w:rFonts w:ascii="Arial" w:hAnsi="Arial" w:cs="Arial"/>
                <w:sz w:val="20"/>
                <w:szCs w:val="20"/>
              </w:rPr>
              <w:t>as específicas dos cursos.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83FC9" w:rsidRDefault="006E001E" w:rsidP="00F570D3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Default="006E001E" w:rsidP="00B9259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Habilidades do Perfil do Egresso</w:t>
            </w:r>
          </w:p>
          <w:p w:rsidR="00265D2C" w:rsidRPr="00265D2C" w:rsidRDefault="00265D2C" w:rsidP="00265D2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65D2C">
              <w:rPr>
                <w:rFonts w:ascii="Arial" w:hAnsi="Arial" w:cs="Arial"/>
                <w:sz w:val="20"/>
                <w:szCs w:val="20"/>
              </w:rPr>
              <w:t xml:space="preserve">Reconhecer a saúde e condições dignas de vida como direitos de todos, e atuar de forma a garantir a manutenção da saúde, do bem estar e da qualidade de vida das pessoas, famílias e comunidade, entendendo a assistência integral à saúde como conjunto articulado e continuo das ações e serviços preventivos e curativos, individuais e coletivos, </w:t>
            </w:r>
            <w:proofErr w:type="gramStart"/>
            <w:r w:rsidRPr="00265D2C">
              <w:rPr>
                <w:rFonts w:ascii="Arial" w:hAnsi="Arial" w:cs="Arial"/>
                <w:sz w:val="20"/>
                <w:szCs w:val="20"/>
              </w:rPr>
              <w:t>exigidos para cada caso em todos os níveis de complexidade do sistema de saúde e realizado de forma multidisciplinar</w:t>
            </w:r>
            <w:proofErr w:type="gramEnd"/>
            <w:r w:rsidRPr="00265D2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265D2C" w:rsidRPr="00265D2C" w:rsidRDefault="00265D2C" w:rsidP="00265D2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65D2C">
              <w:rPr>
                <w:rFonts w:ascii="Arial" w:hAnsi="Arial" w:cs="Arial"/>
                <w:sz w:val="20"/>
                <w:szCs w:val="20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265D2C" w:rsidRPr="00265D2C" w:rsidRDefault="00265D2C" w:rsidP="00265D2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265D2C">
              <w:rPr>
                <w:rFonts w:ascii="Arial" w:hAnsi="Arial" w:cs="Arial"/>
                <w:sz w:val="20"/>
                <w:szCs w:val="20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265D2C" w:rsidRPr="00383FC9" w:rsidRDefault="00265D2C" w:rsidP="00B9259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83FC9" w:rsidRDefault="006E001E" w:rsidP="00265D2C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Default="006E001E" w:rsidP="00B9259D">
            <w:pPr>
              <w:snapToGrid w:val="0"/>
              <w:rPr>
                <w:b/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Competências</w:t>
            </w:r>
            <w:r>
              <w:rPr>
                <w:b/>
                <w:sz w:val="20"/>
                <w:szCs w:val="20"/>
              </w:rPr>
              <w:t xml:space="preserve"> do Perfil do Egresso</w:t>
            </w:r>
          </w:p>
          <w:p w:rsidR="000E0346" w:rsidRPr="000E0346" w:rsidRDefault="000E0346" w:rsidP="000E034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E0346">
              <w:rPr>
                <w:rFonts w:ascii="Arial" w:hAnsi="Arial" w:cs="Arial"/>
                <w:sz w:val="20"/>
                <w:szCs w:val="20"/>
              </w:rPr>
              <w:t xml:space="preserve">Trabalhar o perfil epidemiológico para planejar ações de saúde. </w:t>
            </w:r>
          </w:p>
          <w:p w:rsidR="000E0346" w:rsidRPr="000E0346" w:rsidRDefault="000E0346" w:rsidP="000E034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E0346">
              <w:rPr>
                <w:rFonts w:ascii="Arial" w:hAnsi="Arial" w:cs="Arial"/>
                <w:sz w:val="20"/>
                <w:szCs w:val="20"/>
              </w:rPr>
              <w:t xml:space="preserve">Adotar comportamento crítico e reflexivo frente aos problemas epidemiológicos em saúde coletiva. </w:t>
            </w:r>
          </w:p>
          <w:p w:rsidR="000E0346" w:rsidRPr="000E0346" w:rsidRDefault="000E0346" w:rsidP="000E034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E0346">
              <w:rPr>
                <w:rFonts w:ascii="Arial" w:hAnsi="Arial" w:cs="Arial"/>
                <w:sz w:val="20"/>
                <w:szCs w:val="20"/>
              </w:rPr>
              <w:t xml:space="preserve">Desenvolver raciocínio dinâmico sobre os critérios epidemiológicos no contexto da </w:t>
            </w:r>
            <w:proofErr w:type="spellStart"/>
            <w:r w:rsidRPr="000E0346">
              <w:rPr>
                <w:rFonts w:ascii="Arial" w:hAnsi="Arial" w:cs="Arial"/>
                <w:sz w:val="20"/>
                <w:szCs w:val="20"/>
              </w:rPr>
              <w:t>nosologia</w:t>
            </w:r>
            <w:proofErr w:type="spellEnd"/>
            <w:r w:rsidRPr="000E0346">
              <w:rPr>
                <w:rFonts w:ascii="Arial" w:hAnsi="Arial" w:cs="Arial"/>
                <w:sz w:val="20"/>
                <w:szCs w:val="20"/>
              </w:rPr>
              <w:t xml:space="preserve"> prevalente. </w:t>
            </w:r>
          </w:p>
          <w:p w:rsidR="000E0346" w:rsidRPr="000E0346" w:rsidRDefault="000E0346" w:rsidP="000E0346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0E0346">
              <w:rPr>
                <w:rFonts w:ascii="Arial" w:hAnsi="Arial" w:cs="Arial"/>
                <w:sz w:val="20"/>
                <w:szCs w:val="20"/>
              </w:rPr>
              <w:t>Compreender no campo de ação da epidemiologia o processo saúde-doença.</w:t>
            </w:r>
          </w:p>
          <w:p w:rsidR="000E0346" w:rsidRPr="00001C26" w:rsidRDefault="000E0346" w:rsidP="000E0346">
            <w:pPr>
              <w:tabs>
                <w:tab w:val="left" w:pos="426"/>
              </w:tabs>
              <w:rPr>
                <w:rFonts w:ascii="Cambria" w:hAnsi="Cambria"/>
                <w:color w:val="FF0000"/>
              </w:rPr>
            </w:pPr>
          </w:p>
          <w:p w:rsidR="000E0346" w:rsidRPr="00383FC9" w:rsidRDefault="000E0346" w:rsidP="00B9259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83FC9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383FC9" w:rsidRDefault="006E001E" w:rsidP="00B9259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desenvolvida a articulação teoria-prática?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901E3C" w:rsidRDefault="00901E3C" w:rsidP="00B9259D">
            <w:pPr>
              <w:tabs>
                <w:tab w:val="left" w:pos="19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Serão desenvolvidas dinâmicas em sala de aula de aula que simulam ações na comunidade, postos de saúde e que envolvam a realidade dos problemas relativos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saúde pública.</w:t>
            </w:r>
          </w:p>
          <w:p w:rsidR="006E001E" w:rsidRPr="00383FC9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Como a disciplina pretende intervir e transformar a realidade local e regional?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652E2D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E2D">
              <w:rPr>
                <w:rFonts w:ascii="Arial" w:hAnsi="Arial" w:cs="Arial"/>
                <w:sz w:val="20"/>
                <w:szCs w:val="20"/>
              </w:rPr>
              <w:t>Preparando o acadêmico não apenas para apropriação de</w:t>
            </w:r>
            <w:proofErr w:type="gramStart"/>
            <w:r w:rsidRPr="00652E2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652E2D">
              <w:rPr>
                <w:rFonts w:ascii="Arial" w:hAnsi="Arial" w:cs="Arial"/>
                <w:sz w:val="20"/>
                <w:szCs w:val="20"/>
              </w:rPr>
              <w:t xml:space="preserve">contextos teóricos práticos específicos atualizados  e significativos relacionados à </w:t>
            </w:r>
            <w:proofErr w:type="spellStart"/>
            <w:r w:rsidRPr="00652E2D">
              <w:rPr>
                <w:rFonts w:ascii="Arial" w:hAnsi="Arial" w:cs="Arial"/>
                <w:sz w:val="20"/>
                <w:szCs w:val="20"/>
              </w:rPr>
              <w:t>disciplina,ou</w:t>
            </w:r>
            <w:proofErr w:type="spellEnd"/>
            <w:r w:rsidRPr="00652E2D">
              <w:rPr>
                <w:rFonts w:ascii="Arial" w:hAnsi="Arial" w:cs="Arial"/>
                <w:sz w:val="20"/>
                <w:szCs w:val="20"/>
              </w:rPr>
              <w:t xml:space="preserve"> seja, a dimensão técnica, mas garantindo através de atividades de extensão e nivelamento, que o discente desenvolva as dimensões humana, </w:t>
            </w:r>
            <w:proofErr w:type="spellStart"/>
            <w:r w:rsidRPr="00652E2D">
              <w:rPr>
                <w:rFonts w:ascii="Arial" w:hAnsi="Arial" w:cs="Arial"/>
                <w:sz w:val="20"/>
                <w:szCs w:val="20"/>
              </w:rPr>
              <w:t>emocional,sócio-política</w:t>
            </w:r>
            <w:proofErr w:type="spellEnd"/>
            <w:r w:rsidRPr="00652E2D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652E2D">
              <w:rPr>
                <w:rFonts w:ascii="Arial" w:hAnsi="Arial" w:cs="Arial"/>
                <w:sz w:val="20"/>
                <w:szCs w:val="20"/>
              </w:rPr>
              <w:t>cultural,promovendo</w:t>
            </w:r>
            <w:proofErr w:type="spellEnd"/>
            <w:r w:rsidRPr="00652E2D">
              <w:rPr>
                <w:rFonts w:ascii="Arial" w:hAnsi="Arial" w:cs="Arial"/>
                <w:sz w:val="20"/>
                <w:szCs w:val="20"/>
              </w:rPr>
              <w:t xml:space="preserve"> uma formação que prestigie egressos competentes e preparados para a vida profissional</w:t>
            </w:r>
            <w:r w:rsidR="00652E2D" w:rsidRPr="00652E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001E" w:rsidRDefault="006E001E" w:rsidP="00652E2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laboratórios práticos serão utilizados?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fomentada a autonomia discente?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F94AF6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AF6">
              <w:rPr>
                <w:rFonts w:ascii="Arial" w:hAnsi="Arial" w:cs="Arial"/>
                <w:sz w:val="20"/>
                <w:szCs w:val="20"/>
              </w:rPr>
              <w:t xml:space="preserve">Através de metodologias </w:t>
            </w:r>
            <w:proofErr w:type="gramStart"/>
            <w:r w:rsidRPr="00F94AF6">
              <w:rPr>
                <w:rFonts w:ascii="Arial" w:hAnsi="Arial" w:cs="Arial"/>
                <w:sz w:val="20"/>
                <w:szCs w:val="20"/>
              </w:rPr>
              <w:t>ativas ,</w:t>
            </w:r>
            <w:proofErr w:type="gramEnd"/>
            <w:r w:rsidRPr="00F94AF6">
              <w:rPr>
                <w:rFonts w:ascii="Arial" w:hAnsi="Arial" w:cs="Arial"/>
                <w:sz w:val="20"/>
                <w:szCs w:val="20"/>
              </w:rPr>
              <w:t>pelas quais o discente é estimulado a integrar o conteúdo planejado de forma antecipada e participar ativamente do processo ensino-aprendizado;</w:t>
            </w:r>
          </w:p>
          <w:p w:rsidR="006E001E" w:rsidRPr="00F94AF6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AF6">
              <w:rPr>
                <w:rFonts w:ascii="Arial" w:hAnsi="Arial" w:cs="Arial"/>
                <w:sz w:val="20"/>
                <w:szCs w:val="20"/>
              </w:rPr>
              <w:t>Estímulo a leituras complementares para ampliar a visão do conteúdo proposto;</w:t>
            </w:r>
          </w:p>
          <w:p w:rsidR="006E001E" w:rsidRPr="00F94AF6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4AF6">
              <w:rPr>
                <w:rFonts w:ascii="Arial" w:hAnsi="Arial" w:cs="Arial"/>
                <w:sz w:val="20"/>
                <w:szCs w:val="20"/>
              </w:rPr>
              <w:t>Utilização de conteúdos e exercícios complementares no ambiente virtual</w:t>
            </w:r>
          </w:p>
          <w:p w:rsidR="006E001E" w:rsidRPr="00121A39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as metodologias serão utilizadas no processo de aprendizagem?</w:t>
            </w:r>
          </w:p>
        </w:tc>
      </w:tr>
      <w:tr w:rsidR="006E001E" w:rsidRPr="00383FC9" w:rsidTr="00B9259D">
        <w:tc>
          <w:tcPr>
            <w:tcW w:w="147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D5B04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C0AE7" wp14:editId="248B2632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19050</wp:posOffset>
                      </wp:positionV>
                      <wp:extent cx="164465" cy="128270"/>
                      <wp:effectExtent l="7620" t="8255" r="8890" b="63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386pt;margin-top:1.5pt;width:12.9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9UJwIAADwEAAAOAAAAZHJzL2Uyb0RvYy54bWysU1GO0zAQ/UfiDpb/aZqq7W6jpqtVlyKk&#10;BVYsHMB1nMTC8Zix27Qch6t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97F72" wp14:editId="53FB08BC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19050</wp:posOffset>
                      </wp:positionV>
                      <wp:extent cx="164465" cy="128270"/>
                      <wp:effectExtent l="0" t="0" r="26035" b="2413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5B04" w:rsidRPr="003D5B04" w:rsidRDefault="003D5B04" w:rsidP="003D5B0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left:0;text-align:left;margin-left:308.2pt;margin-top:1.5pt;width:12.9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">
                      <v:textbox>
                        <w:txbxContent>
                          <w:p w:rsidR="003D5B04" w:rsidRPr="003D5B04" w:rsidRDefault="003D5B04" w:rsidP="003D5B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056CB" wp14:editId="150E951F">
                      <wp:simplePos x="0" y="0"/>
                      <wp:positionH relativeFrom="column">
                        <wp:posOffset>7152005</wp:posOffset>
                      </wp:positionH>
                      <wp:positionV relativeFrom="paragraph">
                        <wp:posOffset>19050</wp:posOffset>
                      </wp:positionV>
                      <wp:extent cx="164465" cy="128270"/>
                      <wp:effectExtent l="9525" t="8255" r="6985" b="63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563.15pt;margin-top:1.5pt;width:12.95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6660F" wp14:editId="16A64D0E">
                      <wp:simplePos x="0" y="0"/>
                      <wp:positionH relativeFrom="column">
                        <wp:posOffset>5980430</wp:posOffset>
                      </wp:positionH>
                      <wp:positionV relativeFrom="paragraph">
                        <wp:posOffset>19050</wp:posOffset>
                      </wp:positionV>
                      <wp:extent cx="164465" cy="128270"/>
                      <wp:effectExtent l="9525" t="8255" r="6985" b="63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470.9pt;margin-top:1.5pt;width:12.9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AIJwIAADwEAAAOAAAAZHJzL2Uyb0RvYy54bWysU1GO0zAQ/UfiDpb/aZqq7XajpqtVlyKk&#10;BVYsHMB1nMTC8Zix27Qch6t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"/>
                  </w:pict>
                </mc:Fallback>
              </mc:AlternateContent>
            </w:r>
            <w:r w:rsidRPr="003D5B04">
              <w:rPr>
                <w:sz w:val="20"/>
                <w:szCs w:val="20"/>
              </w:rPr>
              <w:t xml:space="preserve">Aula dialogada e contextualizada com utilização de recurso </w:t>
            </w:r>
            <w:proofErr w:type="spellStart"/>
            <w:r w:rsidRPr="003D5B04">
              <w:rPr>
                <w:sz w:val="20"/>
                <w:szCs w:val="20"/>
              </w:rPr>
              <w:t>áudio-visual</w:t>
            </w:r>
            <w:proofErr w:type="spellEnd"/>
            <w:r w:rsidRPr="003D5B04">
              <w:rPr>
                <w:sz w:val="20"/>
                <w:szCs w:val="20"/>
              </w:rPr>
              <w:t xml:space="preserve">        Sala invertida </w:t>
            </w:r>
            <w:r w:rsidR="003D5B04">
              <w:rPr>
                <w:sz w:val="20"/>
                <w:szCs w:val="20"/>
              </w:rPr>
              <w:t>x</w:t>
            </w:r>
            <w:r w:rsidRPr="003D5B04">
              <w:rPr>
                <w:sz w:val="20"/>
                <w:szCs w:val="20"/>
              </w:rPr>
              <w:t xml:space="preserve">      Painel Integrado       Mapa Conceitual        </w:t>
            </w:r>
            <w:proofErr w:type="spellStart"/>
            <w:r w:rsidRPr="003D5B04">
              <w:rPr>
                <w:sz w:val="20"/>
                <w:szCs w:val="20"/>
              </w:rPr>
              <w:t>Seminários</w:t>
            </w:r>
            <w:r w:rsidR="003D5B04">
              <w:rPr>
                <w:sz w:val="20"/>
                <w:szCs w:val="20"/>
              </w:rPr>
              <w:t>x</w:t>
            </w:r>
            <w:proofErr w:type="spellEnd"/>
          </w:p>
          <w:p w:rsidR="006E001E" w:rsidRPr="003D5B04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Pr="003D5B04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7547FE" wp14:editId="08579546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7620</wp:posOffset>
                      </wp:positionV>
                      <wp:extent cx="164465" cy="128270"/>
                      <wp:effectExtent l="5080" t="12700" r="11430" b="1143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373.05pt;margin-top:.6pt;width:12.95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YbJgIAADwEAAAOAAAAZHJzL2Uyb0RvYy54bWysU1GO0zAQ/UfiDpb/aZqq7XajpqtVlyKk&#10;BVYsHMB1nMTC8Zix27Qch6t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55E1D" wp14:editId="2E9846FE">
                      <wp:simplePos x="0" y="0"/>
                      <wp:positionH relativeFrom="column">
                        <wp:posOffset>3358515</wp:posOffset>
                      </wp:positionH>
                      <wp:positionV relativeFrom="paragraph">
                        <wp:posOffset>7620</wp:posOffset>
                      </wp:positionV>
                      <wp:extent cx="164465" cy="128270"/>
                      <wp:effectExtent l="6985" t="12700" r="9525" b="1143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264.45pt;margin-top:.6pt;width:12.95pt;height:1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0D99D" wp14:editId="1E294670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23495</wp:posOffset>
                      </wp:positionV>
                      <wp:extent cx="164465" cy="128270"/>
                      <wp:effectExtent l="8255" t="9525" r="8255" b="508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179.05pt;margin-top:1.85pt;width:12.95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FA396" wp14:editId="5F9385C9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23495</wp:posOffset>
                      </wp:positionV>
                      <wp:extent cx="164465" cy="128270"/>
                      <wp:effectExtent l="12700" t="9525" r="13335" b="508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110.4pt;margin-top:1.85pt;width:12.9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"/>
                  </w:pict>
                </mc:Fallback>
              </mc:AlternateContent>
            </w:r>
            <w:r w:rsidRPr="003D5B0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B17B5" wp14:editId="57E92D4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23495</wp:posOffset>
                      </wp:positionV>
                      <wp:extent cx="164465" cy="128270"/>
                      <wp:effectExtent l="13970" t="9525" r="12065" b="508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37pt;margin-top:1.85pt;width:12.9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4hJgIAADwEAAAOAAAAZHJzL2Uyb0RvYy54bWysU1GO0zAQ/UfiDpb/aZqq7e5GTVerLkVI&#10;C6xYOIDrOImF7TFjt2k5Dl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"/>
                  </w:pict>
                </mc:Fallback>
              </mc:AlternateContent>
            </w:r>
            <w:r w:rsidRPr="003D5B04">
              <w:rPr>
                <w:sz w:val="20"/>
                <w:szCs w:val="20"/>
              </w:rPr>
              <w:t xml:space="preserve">Debates         </w:t>
            </w:r>
            <w:proofErr w:type="spellStart"/>
            <w:proofErr w:type="gramStart"/>
            <w:r w:rsidR="003D5B04">
              <w:rPr>
                <w:sz w:val="20"/>
                <w:szCs w:val="20"/>
              </w:rPr>
              <w:t>x</w:t>
            </w:r>
            <w:r w:rsidRPr="003D5B04">
              <w:rPr>
                <w:sz w:val="20"/>
                <w:szCs w:val="20"/>
              </w:rPr>
              <w:t>Vídeo</w:t>
            </w:r>
            <w:proofErr w:type="spellEnd"/>
            <w:proofErr w:type="gramEnd"/>
            <w:r w:rsidRPr="003D5B04">
              <w:rPr>
                <w:sz w:val="20"/>
                <w:szCs w:val="20"/>
              </w:rPr>
              <w:t xml:space="preserve"> Aula        Dinâmicas </w:t>
            </w:r>
            <w:r w:rsidR="003D5B04">
              <w:rPr>
                <w:sz w:val="20"/>
                <w:szCs w:val="20"/>
              </w:rPr>
              <w:t>x</w:t>
            </w:r>
            <w:r w:rsidRPr="003D5B04">
              <w:rPr>
                <w:sz w:val="20"/>
                <w:szCs w:val="20"/>
              </w:rPr>
              <w:t xml:space="preserve">         Dramatização         Filmes Relacionados</w:t>
            </w:r>
            <w:r w:rsidR="003D5B04">
              <w:rPr>
                <w:sz w:val="20"/>
                <w:szCs w:val="20"/>
              </w:rPr>
              <w:t xml:space="preserve"> x</w:t>
            </w: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297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Pr="00383FC9" w:rsidRDefault="006E001E" w:rsidP="00B9259D">
            <w:pPr>
              <w:snapToGrid w:val="0"/>
              <w:rPr>
                <w:b/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Programa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Pr="00383FC9" w:rsidRDefault="006E001E" w:rsidP="00B9259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Sugestão de Horas</w:t>
            </w:r>
          </w:p>
        </w:tc>
      </w:tr>
      <w:tr w:rsidR="006E001E" w:rsidRPr="00383FC9" w:rsidTr="00B9259D">
        <w:tc>
          <w:tcPr>
            <w:tcW w:w="1297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667">
              <w:rPr>
                <w:rFonts w:ascii="Arial" w:hAnsi="Arial" w:cs="Arial"/>
                <w:b/>
                <w:sz w:val="20"/>
                <w:szCs w:val="20"/>
              </w:rPr>
              <w:t>UNIDADE I: INTRODUÇÃO À EPIDEMIOLOGIA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1.1 Conceito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>, contexto histórico e usos da Epidemiologia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1.2 Terminologia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básica e conceituação do processo saúde/doença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 xml:space="preserve">1.3 Teorias explicativas da </w:t>
            </w:r>
            <w:proofErr w:type="spellStart"/>
            <w:r w:rsidRPr="00BC6667">
              <w:rPr>
                <w:rFonts w:ascii="Arial" w:hAnsi="Arial" w:cs="Arial"/>
                <w:sz w:val="20"/>
                <w:szCs w:val="20"/>
              </w:rPr>
              <w:t>Unicausalidade</w:t>
            </w:r>
            <w:proofErr w:type="spellEnd"/>
            <w:r w:rsidRPr="00BC66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6667">
              <w:rPr>
                <w:rFonts w:ascii="Arial" w:hAnsi="Arial" w:cs="Arial"/>
                <w:sz w:val="20"/>
                <w:szCs w:val="20"/>
              </w:rPr>
              <w:t>Multicausalidade</w:t>
            </w:r>
            <w:proofErr w:type="spellEnd"/>
            <w:r w:rsidRPr="00BC6667">
              <w:rPr>
                <w:rFonts w:ascii="Arial" w:hAnsi="Arial" w:cs="Arial"/>
                <w:sz w:val="20"/>
                <w:szCs w:val="20"/>
              </w:rPr>
              <w:t xml:space="preserve"> e Determinação social da doença.</w:t>
            </w:r>
          </w:p>
          <w:p w:rsidR="00BC6667" w:rsidRPr="00BC6667" w:rsidRDefault="00293E0B" w:rsidP="00293E0B">
            <w:pPr>
              <w:tabs>
                <w:tab w:val="left" w:pos="11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667">
              <w:rPr>
                <w:rFonts w:ascii="Arial" w:hAnsi="Arial" w:cs="Arial"/>
                <w:b/>
                <w:sz w:val="20"/>
                <w:szCs w:val="20"/>
              </w:rPr>
              <w:t>UNIDADE II: HISTÓRIA NATURAL DA DOENÇA E NÍVEIS DE PREVENÇÃO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2.1 História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Natural da Doença e Níveis de prevenção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667">
              <w:rPr>
                <w:rFonts w:ascii="Arial" w:hAnsi="Arial" w:cs="Arial"/>
                <w:b/>
                <w:sz w:val="20"/>
                <w:szCs w:val="20"/>
              </w:rPr>
              <w:t>UNIDADE III: INDICADORES DE SAÚDE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3.1 Termos Epidemiológicos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3.2 Qualidade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de Vida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3.3 Indicadores de Saúde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 xml:space="preserve">3.4 Conceitos de endemia, epidemia, surto epidêmico e </w:t>
            </w: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pandemia</w:t>
            </w:r>
            <w:proofErr w:type="gramEnd"/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3.5 Tipos de Estudos Epidemiológicos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667">
              <w:rPr>
                <w:rFonts w:ascii="Arial" w:hAnsi="Arial" w:cs="Arial"/>
                <w:b/>
                <w:sz w:val="20"/>
                <w:szCs w:val="20"/>
              </w:rPr>
              <w:t xml:space="preserve">UNIDADE IV: EPIDEMIOLOGIA DAS DIP E DAS DCNT 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4.1 Transições demográfica e epidemiológica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4.2 Epidemiologia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Doenças Infecciosas e Parasitárias no Brasil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como mecanismos de gestão e estratégia de organização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6667">
              <w:rPr>
                <w:rFonts w:ascii="Arial" w:hAnsi="Arial" w:cs="Arial"/>
                <w:b/>
                <w:sz w:val="20"/>
                <w:szCs w:val="20"/>
              </w:rPr>
              <w:t>UNIDADE V - HISTÓRIA DA ASSISTÊNCIA DE SAÚDE NO BRASIL E POLÍTICA NACIONAL DA SAÚDE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5.1 Evolução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políticas de saúde no Brasil: organização do SUS e estruturação da Vigilância em Saúde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5.2 DATASUS e CID10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lastRenderedPageBreak/>
              <w:t>5.3 Sistemas de Informação em Saúde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5.4 Vigilância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Epidemiológica, Vigilância Sanitária e Vigilância Ambiental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b/>
                <w:sz w:val="20"/>
                <w:szCs w:val="20"/>
              </w:rPr>
              <w:t>UNIDADE VI</w:t>
            </w:r>
            <w:proofErr w:type="gramEnd"/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e a saúde do trabalhador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Riscos e agravos:</w:t>
            </w: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>Ambiental e Funcional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e saúde mental</w:t>
            </w: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C6667" w:rsidRPr="00BC6667" w:rsidRDefault="00BC6667" w:rsidP="00BC666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BC6667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horas/aula</w:t>
            </w: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BC6667" w:rsidRDefault="00BC6667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horas/aula</w:t>
            </w: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horas/aula</w:t>
            </w: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horas/aula</w:t>
            </w: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horas/aula</w:t>
            </w: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Default="00BC6667" w:rsidP="00BC6667">
            <w:pPr>
              <w:rPr>
                <w:sz w:val="20"/>
                <w:szCs w:val="20"/>
              </w:rPr>
            </w:pPr>
          </w:p>
          <w:p w:rsidR="00BC6667" w:rsidRPr="00BC6667" w:rsidRDefault="00BC6667" w:rsidP="00BC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horas/aula</w:t>
            </w:r>
          </w:p>
        </w:tc>
      </w:tr>
    </w:tbl>
    <w:p w:rsidR="006E001E" w:rsidRDefault="006E001E" w:rsidP="006E001E"/>
    <w:p w:rsidR="006E001E" w:rsidRDefault="006E001E" w:rsidP="006E001E"/>
    <w:p w:rsidR="006E001E" w:rsidRDefault="006E001E" w:rsidP="006E001E"/>
    <w:p w:rsidR="006E001E" w:rsidRDefault="006E001E" w:rsidP="006E001E">
      <w:r>
        <w:br w:type="page"/>
      </w:r>
    </w:p>
    <w:p w:rsidR="006E001E" w:rsidRDefault="006E001E" w:rsidP="006E001E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134"/>
        <w:gridCol w:w="11421"/>
      </w:tblGrid>
      <w:tr w:rsidR="006E001E" w:rsidTr="00B9259D"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o sistema de avaliação da disciplina?</w:t>
            </w:r>
          </w:p>
        </w:tc>
      </w:tr>
      <w:tr w:rsidR="006E001E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Habilidades e Competências Avaliadas</w:t>
            </w:r>
          </w:p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302DF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746971" w:rsidRDefault="00E302DF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D55CB2" w:rsidRDefault="00E302DF" w:rsidP="00E302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color w:val="000000"/>
                <w:sz w:val="20"/>
                <w:szCs w:val="20"/>
              </w:rPr>
            </w:pP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ese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v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 xml:space="preserve">lver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ç</w:t>
            </w:r>
            <w:r w:rsidRPr="00D55CB2">
              <w:rPr>
                <w:color w:val="000000"/>
                <w:sz w:val="20"/>
                <w:szCs w:val="20"/>
              </w:rPr>
              <w:t xml:space="preserve">ão 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é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spacing w:val="5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-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í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f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w w:val="108"/>
                <w:sz w:val="20"/>
                <w:szCs w:val="20"/>
              </w:rPr>
              <w:t>a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e co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 xml:space="preserve">ira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ali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 ao 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x</w:t>
            </w:r>
            <w:r w:rsidRPr="00D55CB2">
              <w:rPr>
                <w:color w:val="000000"/>
                <w:sz w:val="20"/>
                <w:szCs w:val="20"/>
              </w:rPr>
              <w:t>ercício</w:t>
            </w:r>
            <w:r w:rsidRPr="00D55CB2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issi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al; </w:t>
            </w:r>
          </w:p>
          <w:p w:rsidR="00E302DF" w:rsidRPr="00D55CB2" w:rsidRDefault="00E302DF" w:rsidP="00E302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="1134"/>
              <w:jc w:val="both"/>
              <w:rPr>
                <w:sz w:val="20"/>
                <w:szCs w:val="20"/>
              </w:rPr>
            </w:pPr>
            <w:r w:rsidRPr="00D55CB2">
              <w:rPr>
                <w:color w:val="000000"/>
                <w:sz w:val="20"/>
                <w:szCs w:val="20"/>
              </w:rPr>
              <w:t>.I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>ervir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 xml:space="preserve">rocesso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ú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6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-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ça, re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b</w:t>
            </w:r>
            <w:r w:rsidRPr="00D55CB2">
              <w:rPr>
                <w:color w:val="000000"/>
                <w:sz w:val="20"/>
                <w:szCs w:val="20"/>
              </w:rPr>
              <w:t>ili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z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-</w:t>
            </w:r>
            <w:r w:rsidRPr="00D55CB2">
              <w:rPr>
                <w:color w:val="000000"/>
                <w:sz w:val="20"/>
                <w:szCs w:val="20"/>
              </w:rPr>
              <w:t>se</w:t>
            </w:r>
            <w:r w:rsidRPr="00D55CB2">
              <w:rPr>
                <w:color w:val="000000"/>
                <w:spacing w:val="48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ela</w:t>
            </w:r>
            <w:r w:rsidRPr="00D55CB2">
              <w:rPr>
                <w:color w:val="000000"/>
                <w:spacing w:val="3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qu</w:t>
            </w:r>
            <w:r w:rsidRPr="00D55CB2">
              <w:rPr>
                <w:color w:val="000000"/>
                <w:sz w:val="20"/>
                <w:szCs w:val="20"/>
              </w:rPr>
              <w:t>al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08"/>
                <w:sz w:val="20"/>
                <w:szCs w:val="20"/>
              </w:rPr>
              <w:t xml:space="preserve">a </w:t>
            </w:r>
            <w:r w:rsidRPr="00D55CB2">
              <w:rPr>
                <w:color w:val="000000"/>
                <w:w w:val="104"/>
                <w:sz w:val="20"/>
                <w:szCs w:val="20"/>
              </w:rPr>
              <w:t>as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3"/>
                <w:sz w:val="20"/>
                <w:szCs w:val="20"/>
              </w:rPr>
              <w:t>is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ê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109"/>
                <w:sz w:val="20"/>
                <w:szCs w:val="20"/>
              </w:rPr>
              <w:t>ia</w:t>
            </w:r>
            <w:r w:rsidRPr="00D55CB2">
              <w:rPr>
                <w:color w:val="000000"/>
                <w:spacing w:val="1"/>
                <w:w w:val="109"/>
                <w:sz w:val="20"/>
                <w:szCs w:val="20"/>
              </w:rPr>
              <w:t>/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u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-1"/>
                <w:w w:val="106"/>
                <w:sz w:val="20"/>
                <w:szCs w:val="20"/>
              </w:rPr>
              <w:t>d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proofErr w:type="gramStart"/>
            <w:r w:rsidRPr="00D55CB2">
              <w:rPr>
                <w:color w:val="000000"/>
                <w:spacing w:val="4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D55CB2">
              <w:rPr>
                <w:color w:val="000000"/>
                <w:sz w:val="20"/>
                <w:szCs w:val="20"/>
              </w:rPr>
              <w:t>em</w:t>
            </w:r>
            <w:r w:rsidRPr="00D55CB2">
              <w:rPr>
                <w:color w:val="000000"/>
                <w:spacing w:val="4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4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er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 xml:space="preserve">es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íveis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ção à</w:t>
            </w:r>
            <w:r w:rsidRPr="00D55CB2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ú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e, c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>m</w:t>
            </w:r>
            <w:r w:rsidRPr="00D55CB2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 xml:space="preserve">ações 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m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2"/>
                <w:sz w:val="20"/>
                <w:szCs w:val="20"/>
              </w:rPr>
              <w:t>ç</w:t>
            </w:r>
            <w:r w:rsidRPr="00D55CB2">
              <w:rPr>
                <w:color w:val="000000"/>
                <w:sz w:val="20"/>
                <w:szCs w:val="20"/>
              </w:rPr>
              <w:t xml:space="preserve">ão,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reve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ção,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r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 xml:space="preserve">eção e </w:t>
            </w:r>
            <w:r w:rsidRPr="00D55CB2">
              <w:rPr>
                <w:color w:val="000000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w w:val="106"/>
                <w:sz w:val="20"/>
                <w:szCs w:val="20"/>
              </w:rPr>
              <w:t>b</w:t>
            </w:r>
            <w:r w:rsidRPr="00D55CB2">
              <w:rPr>
                <w:color w:val="000000"/>
                <w:w w:val="82"/>
                <w:sz w:val="20"/>
                <w:szCs w:val="20"/>
              </w:rPr>
              <w:t>il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01"/>
                <w:sz w:val="20"/>
                <w:szCs w:val="20"/>
              </w:rPr>
              <w:t>aç</w:t>
            </w:r>
            <w:r w:rsidRPr="00D55CB2">
              <w:rPr>
                <w:color w:val="000000"/>
                <w:w w:val="106"/>
                <w:sz w:val="20"/>
                <w:szCs w:val="20"/>
              </w:rPr>
              <w:t>ão</w:t>
            </w:r>
            <w:r w:rsidRPr="00D55CB2">
              <w:rPr>
                <w:color w:val="000000"/>
                <w:sz w:val="20"/>
                <w:szCs w:val="20"/>
              </w:rPr>
              <w:t xml:space="preserve"> à 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úd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 xml:space="preserve">,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a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ers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ec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 xml:space="preserve">iva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>egra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l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04"/>
                <w:sz w:val="20"/>
                <w:szCs w:val="20"/>
              </w:rPr>
              <w:t>as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3"/>
                <w:sz w:val="20"/>
                <w:szCs w:val="20"/>
              </w:rPr>
              <w:t>is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ê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97"/>
                <w:sz w:val="20"/>
                <w:szCs w:val="20"/>
              </w:rPr>
              <w:t>ia;</w:t>
            </w:r>
          </w:p>
        </w:tc>
      </w:tr>
      <w:tr w:rsidR="00E302DF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746971" w:rsidRDefault="00E302DF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D55CB2" w:rsidRDefault="00E302DF" w:rsidP="00E302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ese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v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 xml:space="preserve">lver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ç</w:t>
            </w:r>
            <w:r w:rsidRPr="00D55CB2">
              <w:rPr>
                <w:color w:val="000000"/>
                <w:sz w:val="20"/>
                <w:szCs w:val="20"/>
              </w:rPr>
              <w:t xml:space="preserve">ão 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é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spacing w:val="5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-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í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f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w w:val="108"/>
                <w:sz w:val="20"/>
                <w:szCs w:val="20"/>
              </w:rPr>
              <w:t>a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e co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 xml:space="preserve">ira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ali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 ao 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x</w:t>
            </w:r>
            <w:r w:rsidRPr="00D55CB2">
              <w:rPr>
                <w:color w:val="000000"/>
                <w:sz w:val="20"/>
                <w:szCs w:val="20"/>
              </w:rPr>
              <w:t>ercício</w:t>
            </w:r>
            <w:r w:rsidRPr="00D55CB2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issi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al; </w:t>
            </w:r>
          </w:p>
          <w:p w:rsidR="00E302DF" w:rsidRPr="00D55CB2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D55CB2">
              <w:rPr>
                <w:color w:val="000000"/>
                <w:sz w:val="20"/>
                <w:szCs w:val="20"/>
              </w:rPr>
              <w:t>.I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>ervir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3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 xml:space="preserve">rocesso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ú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6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-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ça, re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b</w:t>
            </w:r>
            <w:r w:rsidRPr="00D55CB2">
              <w:rPr>
                <w:color w:val="000000"/>
                <w:sz w:val="20"/>
                <w:szCs w:val="20"/>
              </w:rPr>
              <w:t>ili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z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-</w:t>
            </w:r>
            <w:r w:rsidRPr="00D55CB2">
              <w:rPr>
                <w:color w:val="000000"/>
                <w:sz w:val="20"/>
                <w:szCs w:val="20"/>
              </w:rPr>
              <w:t>se</w:t>
            </w:r>
            <w:r w:rsidRPr="00D55CB2">
              <w:rPr>
                <w:color w:val="000000"/>
                <w:spacing w:val="48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ela</w:t>
            </w:r>
            <w:r w:rsidRPr="00D55CB2">
              <w:rPr>
                <w:color w:val="000000"/>
                <w:spacing w:val="3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qu</w:t>
            </w:r>
            <w:r w:rsidRPr="00D55CB2">
              <w:rPr>
                <w:color w:val="000000"/>
                <w:sz w:val="20"/>
                <w:szCs w:val="20"/>
              </w:rPr>
              <w:t>al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08"/>
                <w:sz w:val="20"/>
                <w:szCs w:val="20"/>
              </w:rPr>
              <w:t xml:space="preserve">a </w:t>
            </w:r>
            <w:r w:rsidRPr="00D55CB2">
              <w:rPr>
                <w:color w:val="000000"/>
                <w:w w:val="104"/>
                <w:sz w:val="20"/>
                <w:szCs w:val="20"/>
              </w:rPr>
              <w:t>as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3"/>
                <w:sz w:val="20"/>
                <w:szCs w:val="20"/>
              </w:rPr>
              <w:t>is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ê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109"/>
                <w:sz w:val="20"/>
                <w:szCs w:val="20"/>
              </w:rPr>
              <w:t>ia</w:t>
            </w:r>
            <w:r w:rsidRPr="00D55CB2">
              <w:rPr>
                <w:color w:val="000000"/>
                <w:spacing w:val="1"/>
                <w:w w:val="109"/>
                <w:sz w:val="20"/>
                <w:szCs w:val="20"/>
              </w:rPr>
              <w:t>/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u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-1"/>
                <w:w w:val="106"/>
                <w:sz w:val="20"/>
                <w:szCs w:val="20"/>
              </w:rPr>
              <w:t>d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 xml:space="preserve"> em</w:t>
            </w:r>
            <w:r w:rsidRPr="00D55CB2">
              <w:rPr>
                <w:color w:val="000000"/>
                <w:spacing w:val="4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4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er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 xml:space="preserve">es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íveis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4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ção à</w:t>
            </w:r>
            <w:r w:rsidRPr="00D55CB2"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ú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e, c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>m</w:t>
            </w:r>
            <w:r w:rsidRPr="00D55CB2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 xml:space="preserve">ações 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m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2"/>
                <w:sz w:val="20"/>
                <w:szCs w:val="20"/>
              </w:rPr>
              <w:t>ç</w:t>
            </w:r>
            <w:r w:rsidRPr="00D55CB2">
              <w:rPr>
                <w:color w:val="000000"/>
                <w:sz w:val="20"/>
                <w:szCs w:val="20"/>
              </w:rPr>
              <w:t xml:space="preserve">ão,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reve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ção,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r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 xml:space="preserve">eção e </w:t>
            </w:r>
            <w:r w:rsidRPr="00D55CB2">
              <w:rPr>
                <w:color w:val="000000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w w:val="106"/>
                <w:sz w:val="20"/>
                <w:szCs w:val="20"/>
              </w:rPr>
              <w:t>b</w:t>
            </w:r>
            <w:r w:rsidRPr="00D55CB2">
              <w:rPr>
                <w:color w:val="000000"/>
                <w:w w:val="82"/>
                <w:sz w:val="20"/>
                <w:szCs w:val="20"/>
              </w:rPr>
              <w:t>il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01"/>
                <w:sz w:val="20"/>
                <w:szCs w:val="20"/>
              </w:rPr>
              <w:t>aç</w:t>
            </w:r>
            <w:r w:rsidRPr="00D55CB2">
              <w:rPr>
                <w:color w:val="000000"/>
                <w:w w:val="106"/>
                <w:sz w:val="20"/>
                <w:szCs w:val="20"/>
              </w:rPr>
              <w:t>ão</w:t>
            </w:r>
            <w:r w:rsidRPr="00D55CB2">
              <w:rPr>
                <w:color w:val="000000"/>
                <w:sz w:val="20"/>
                <w:szCs w:val="20"/>
              </w:rPr>
              <w:t xml:space="preserve"> à 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úd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 xml:space="preserve">,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 xml:space="preserve">a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ers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ec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 xml:space="preserve">iva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nt</w:t>
            </w:r>
            <w:r w:rsidRPr="00D55CB2">
              <w:rPr>
                <w:color w:val="000000"/>
                <w:sz w:val="20"/>
                <w:szCs w:val="20"/>
              </w:rPr>
              <w:t>egra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l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04"/>
                <w:sz w:val="20"/>
                <w:szCs w:val="20"/>
              </w:rPr>
              <w:t>as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3"/>
                <w:sz w:val="20"/>
                <w:szCs w:val="20"/>
              </w:rPr>
              <w:t>is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ê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97"/>
                <w:sz w:val="20"/>
                <w:szCs w:val="20"/>
              </w:rPr>
              <w:t>ia;</w:t>
            </w:r>
          </w:p>
          <w:p w:rsidR="00E302DF" w:rsidRPr="00D55CB2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302DF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746971" w:rsidRDefault="00E302DF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D55CB2" w:rsidRDefault="00E302DF" w:rsidP="00E302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sz w:val="20"/>
                <w:szCs w:val="20"/>
                <w:lang w:eastAsia="ar-SA"/>
              </w:rPr>
            </w:pPr>
            <w:r w:rsidRPr="00D55CB2">
              <w:rPr>
                <w:bCs/>
                <w:color w:val="000000"/>
                <w:sz w:val="20"/>
                <w:szCs w:val="20"/>
              </w:rPr>
              <w:t>L</w:t>
            </w:r>
            <w:r w:rsidRPr="00D55CB2">
              <w:rPr>
                <w:bCs/>
                <w:color w:val="000000"/>
                <w:spacing w:val="1"/>
                <w:sz w:val="20"/>
                <w:szCs w:val="20"/>
              </w:rPr>
              <w:t>id</w:t>
            </w:r>
            <w:r w:rsidRPr="00D55CB2">
              <w:rPr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D55CB2">
              <w:rPr>
                <w:bCs/>
                <w:color w:val="000000"/>
                <w:spacing w:val="1"/>
                <w:sz w:val="20"/>
                <w:szCs w:val="20"/>
              </w:rPr>
              <w:t>r</w:t>
            </w:r>
            <w:r w:rsidRPr="00D55CB2">
              <w:rPr>
                <w:bCs/>
                <w:color w:val="000000"/>
                <w:spacing w:val="-1"/>
                <w:sz w:val="20"/>
                <w:szCs w:val="20"/>
              </w:rPr>
              <w:t>an</w:t>
            </w:r>
            <w:r w:rsidRPr="00D55CB2">
              <w:rPr>
                <w:bCs/>
                <w:color w:val="000000"/>
                <w:sz w:val="20"/>
                <w:szCs w:val="20"/>
              </w:rPr>
              <w:t>ça</w:t>
            </w:r>
            <w:r w:rsidRPr="00D55CB2">
              <w:rPr>
                <w:b/>
                <w:color w:val="000000"/>
                <w:sz w:val="20"/>
                <w:szCs w:val="20"/>
              </w:rPr>
              <w:t>:</w:t>
            </w:r>
            <w:r w:rsidRPr="00D55CB2">
              <w:rPr>
                <w:color w:val="000000"/>
                <w:spacing w:val="19"/>
                <w:sz w:val="20"/>
                <w:szCs w:val="20"/>
              </w:rPr>
              <w:t xml:space="preserve"> </w:t>
            </w:r>
            <w:r w:rsidRPr="00D55CB2">
              <w:rPr>
                <w:sz w:val="20"/>
                <w:szCs w:val="20"/>
                <w:lang w:eastAsia="ar-SA"/>
              </w:rPr>
              <w:t>no trabalho em equipe multiprofissional, os profissionais de saúde deverão estar aptos a assumir posições de liderança, sempre tendo em vista o bem-estar da comunidade. A liderança envolve compromisso, responsabilidade, empatia, habilidade para tomada de decisões, comunicação e gerenciamento de forma efetiva e eficaz;</w:t>
            </w:r>
          </w:p>
          <w:p w:rsidR="00E302DF" w:rsidRPr="00D55CB2" w:rsidRDefault="00E302DF" w:rsidP="00E302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="1134"/>
              <w:jc w:val="both"/>
              <w:rPr>
                <w:sz w:val="20"/>
                <w:szCs w:val="20"/>
              </w:rPr>
            </w:pPr>
            <w:r w:rsidRPr="00D55CB2">
              <w:rPr>
                <w:bCs/>
                <w:color w:val="000000"/>
                <w:spacing w:val="-2"/>
                <w:sz w:val="20"/>
                <w:szCs w:val="20"/>
              </w:rPr>
              <w:t>C</w:t>
            </w:r>
            <w:r w:rsidRPr="00D55CB2">
              <w:rPr>
                <w:bCs/>
                <w:color w:val="000000"/>
                <w:sz w:val="20"/>
                <w:szCs w:val="20"/>
              </w:rPr>
              <w:t>o</w:t>
            </w:r>
            <w:r w:rsidRPr="00D55CB2">
              <w:rPr>
                <w:bCs/>
                <w:color w:val="000000"/>
                <w:spacing w:val="-1"/>
                <w:sz w:val="20"/>
                <w:szCs w:val="20"/>
              </w:rPr>
              <w:t>m</w:t>
            </w:r>
            <w:r w:rsidRPr="00D55CB2">
              <w:rPr>
                <w:bCs/>
                <w:color w:val="000000"/>
                <w:spacing w:val="1"/>
                <w:sz w:val="20"/>
                <w:szCs w:val="20"/>
              </w:rPr>
              <w:t>uni</w:t>
            </w:r>
            <w:r w:rsidRPr="00D55CB2">
              <w:rPr>
                <w:bCs/>
                <w:color w:val="000000"/>
                <w:sz w:val="20"/>
                <w:szCs w:val="20"/>
              </w:rPr>
              <w:t>c</w:t>
            </w:r>
            <w:r w:rsidRPr="00D55CB2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D55CB2">
              <w:rPr>
                <w:bCs/>
                <w:color w:val="000000"/>
                <w:sz w:val="20"/>
                <w:szCs w:val="20"/>
              </w:rPr>
              <w:t>ç</w:t>
            </w:r>
            <w:r w:rsidRPr="00D55CB2">
              <w:rPr>
                <w:bCs/>
                <w:color w:val="000000"/>
                <w:spacing w:val="-1"/>
                <w:sz w:val="20"/>
                <w:szCs w:val="20"/>
              </w:rPr>
              <w:t>ã</w:t>
            </w:r>
            <w:r w:rsidRPr="00D55CB2">
              <w:rPr>
                <w:bCs/>
                <w:color w:val="000000"/>
                <w:spacing w:val="2"/>
                <w:sz w:val="20"/>
                <w:szCs w:val="20"/>
              </w:rPr>
              <w:t>o</w:t>
            </w:r>
            <w:r w:rsidRPr="00D55CB2">
              <w:rPr>
                <w:sz w:val="20"/>
                <w:szCs w:val="20"/>
                <w:lang w:eastAsia="ar-SA"/>
              </w:rPr>
              <w:t>: os profissionais de saúde devem ser acessíveis e devem manter a confidencialidade das informações a eles confiadas, na interação com outros profissionais de saúde e o público em geral. A comunicação envolve comunicação verbal, não verbal e habilidades de escrita e leitura; o conhecimento/domínio de, pelo menos, uma</w:t>
            </w:r>
            <w:proofErr w:type="gramStart"/>
            <w:r w:rsidRPr="00D55CB2">
              <w:rPr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D55CB2">
              <w:rPr>
                <w:sz w:val="20"/>
                <w:szCs w:val="20"/>
                <w:lang w:eastAsia="ar-SA"/>
              </w:rPr>
              <w:t>língua estrangeira e de tecnologias de comunicação e informação;</w:t>
            </w:r>
          </w:p>
        </w:tc>
      </w:tr>
      <w:tr w:rsidR="00E302DF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746971" w:rsidRDefault="00E302DF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Atividade de Extensão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D55CB2" w:rsidRDefault="00E302DF" w:rsidP="00E302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55CB2">
              <w:rPr>
                <w:color w:val="000000"/>
                <w:sz w:val="20"/>
                <w:szCs w:val="20"/>
              </w:rPr>
              <w:t>Es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b</w:t>
            </w:r>
            <w:r w:rsidRPr="00D55CB2">
              <w:rPr>
                <w:color w:val="000000"/>
                <w:sz w:val="20"/>
                <w:szCs w:val="20"/>
              </w:rPr>
              <w:t xml:space="preserve">elecer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ovas</w:t>
            </w:r>
            <w:r w:rsidRPr="00D55CB2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2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l</w:t>
            </w:r>
            <w:r w:rsidRPr="00D55CB2">
              <w:rPr>
                <w:color w:val="000000"/>
                <w:w w:val="101"/>
                <w:sz w:val="20"/>
                <w:szCs w:val="20"/>
              </w:rPr>
              <w:t>aç</w:t>
            </w:r>
            <w:r w:rsidRPr="00D55CB2">
              <w:rPr>
                <w:color w:val="000000"/>
                <w:w w:val="105"/>
                <w:sz w:val="20"/>
                <w:szCs w:val="20"/>
              </w:rPr>
              <w:t>õ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com</w:t>
            </w:r>
            <w:r w:rsidRPr="00D55CB2"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co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x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>cial,</w:t>
            </w:r>
            <w:r w:rsidRPr="00D55C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reco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h</w:t>
            </w:r>
            <w:r w:rsidRPr="00D55CB2">
              <w:rPr>
                <w:color w:val="000000"/>
                <w:sz w:val="20"/>
                <w:szCs w:val="20"/>
              </w:rPr>
              <w:t>ece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41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r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ra e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as</w:t>
            </w:r>
            <w:r w:rsidRPr="00D55CB2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ormas</w:t>
            </w:r>
            <w:r w:rsidRPr="00D55CB2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w w:val="102"/>
                <w:sz w:val="20"/>
                <w:szCs w:val="20"/>
              </w:rPr>
              <w:t>ga</w:t>
            </w:r>
            <w:r w:rsidRPr="00D55CB2">
              <w:rPr>
                <w:color w:val="000000"/>
                <w:spacing w:val="1"/>
                <w:w w:val="102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89"/>
                <w:sz w:val="20"/>
                <w:szCs w:val="20"/>
              </w:rPr>
              <w:t>z</w:t>
            </w:r>
            <w:r w:rsidRPr="00D55CB2">
              <w:rPr>
                <w:color w:val="000000"/>
                <w:w w:val="101"/>
                <w:sz w:val="20"/>
                <w:szCs w:val="20"/>
              </w:rPr>
              <w:t>aç</w:t>
            </w:r>
            <w:r w:rsidRPr="00D55CB2">
              <w:rPr>
                <w:color w:val="000000"/>
                <w:w w:val="106"/>
                <w:sz w:val="20"/>
                <w:szCs w:val="20"/>
              </w:rPr>
              <w:t>ão</w:t>
            </w:r>
            <w:r w:rsidRPr="00D55C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s</w:t>
            </w:r>
            <w:r w:rsidRPr="00D55CB2">
              <w:rPr>
                <w:color w:val="000000"/>
                <w:sz w:val="20"/>
                <w:szCs w:val="20"/>
              </w:rPr>
              <w:t>ocial,</w:t>
            </w:r>
            <w:r w:rsidRPr="00D55CB2">
              <w:rPr>
                <w:color w:val="000000"/>
                <w:spacing w:val="-1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as</w:t>
            </w:r>
            <w:r w:rsidRPr="00D55CB2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r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ormaç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õ</w:t>
            </w:r>
            <w:r w:rsidRPr="00D55CB2">
              <w:rPr>
                <w:color w:val="000000"/>
                <w:sz w:val="20"/>
                <w:szCs w:val="20"/>
              </w:rPr>
              <w:t>es</w:t>
            </w:r>
            <w:r w:rsidRPr="00D55CB2">
              <w:rPr>
                <w:color w:val="000000"/>
                <w:spacing w:val="4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3"/>
                <w:w w:val="86"/>
                <w:sz w:val="20"/>
                <w:szCs w:val="20"/>
              </w:rPr>
              <w:t>x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p</w:t>
            </w:r>
            <w:r w:rsidRPr="00D55CB2">
              <w:rPr>
                <w:color w:val="000000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>ss</w:t>
            </w:r>
            <w:r w:rsidRPr="00D55CB2">
              <w:rPr>
                <w:color w:val="000000"/>
                <w:w w:val="105"/>
                <w:sz w:val="20"/>
                <w:szCs w:val="20"/>
              </w:rPr>
              <w:t>õ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6"/>
                <w:sz w:val="20"/>
                <w:szCs w:val="20"/>
              </w:rPr>
              <w:t>;</w:t>
            </w:r>
          </w:p>
          <w:p w:rsidR="00E302DF" w:rsidRPr="00D55CB2" w:rsidRDefault="00E302DF" w:rsidP="00E302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firstLine="1134"/>
              <w:jc w:val="both"/>
              <w:rPr>
                <w:color w:val="000000"/>
                <w:sz w:val="20"/>
                <w:szCs w:val="20"/>
              </w:rPr>
            </w:pP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ese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v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z w:val="20"/>
                <w:szCs w:val="20"/>
              </w:rPr>
              <w:t xml:space="preserve">lver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ç</w:t>
            </w:r>
            <w:r w:rsidRPr="00D55CB2">
              <w:rPr>
                <w:color w:val="000000"/>
                <w:sz w:val="20"/>
                <w:szCs w:val="20"/>
              </w:rPr>
              <w:t xml:space="preserve">ão 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é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spacing w:val="5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-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í</w:t>
            </w:r>
            <w:r w:rsidRPr="00D55CB2">
              <w:rPr>
                <w:color w:val="000000"/>
                <w:spacing w:val="1"/>
                <w:w w:val="91"/>
                <w:sz w:val="20"/>
                <w:szCs w:val="20"/>
              </w:rPr>
              <w:t>f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w w:val="108"/>
                <w:sz w:val="20"/>
                <w:szCs w:val="20"/>
              </w:rPr>
              <w:t>a</w:t>
            </w:r>
            <w:r w:rsidRPr="00D55CB2">
              <w:rPr>
                <w:color w:val="000000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e co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 xml:space="preserve">ira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ali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 ao e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x</w:t>
            </w:r>
            <w:r w:rsidRPr="00D55CB2">
              <w:rPr>
                <w:color w:val="000000"/>
                <w:sz w:val="20"/>
                <w:szCs w:val="20"/>
              </w:rPr>
              <w:t>ercício</w:t>
            </w:r>
            <w:r w:rsidRPr="00D55CB2">
              <w:rPr>
                <w:color w:val="000000"/>
                <w:spacing w:val="-1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issi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al;</w:t>
            </w:r>
          </w:p>
          <w:p w:rsidR="00E302DF" w:rsidRPr="00D55CB2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E302DF" w:rsidRPr="00D55CB2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302DF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Pr="00746971" w:rsidRDefault="00E302DF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Atividade de Pesquisa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2328F" w:rsidRPr="00D55CB2" w:rsidRDefault="0072328F" w:rsidP="0072328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87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87"/>
                <w:sz w:val="20"/>
                <w:szCs w:val="20"/>
              </w:rPr>
              <w:t>f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w w:val="106"/>
                <w:sz w:val="20"/>
                <w:szCs w:val="20"/>
              </w:rPr>
              <w:t>ar</w:t>
            </w:r>
            <w:r w:rsidRPr="00D55CB2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as</w:t>
            </w:r>
            <w:r w:rsidRPr="00D55CB2">
              <w:rPr>
                <w:color w:val="000000"/>
                <w:spacing w:val="1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ece</w:t>
            </w:r>
            <w:r w:rsidRPr="00D55CB2">
              <w:rPr>
                <w:color w:val="000000"/>
                <w:spacing w:val="-3"/>
                <w:sz w:val="20"/>
                <w:szCs w:val="20"/>
              </w:rPr>
              <w:t>s</w:t>
            </w:r>
            <w:r w:rsidRPr="00D55CB2">
              <w:rPr>
                <w:color w:val="000000"/>
                <w:sz w:val="20"/>
                <w:szCs w:val="20"/>
              </w:rPr>
              <w:t>si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es</w:t>
            </w:r>
            <w:r w:rsidRPr="00D55CB2">
              <w:rPr>
                <w:color w:val="000000"/>
                <w:spacing w:val="48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ivi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ais</w:t>
            </w:r>
            <w:r w:rsidRPr="00D55CB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2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l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87"/>
                <w:sz w:val="20"/>
                <w:szCs w:val="20"/>
              </w:rPr>
              <w:t>iv</w:t>
            </w:r>
            <w:r w:rsidRPr="00D55CB2">
              <w:rPr>
                <w:color w:val="000000"/>
                <w:w w:val="104"/>
                <w:sz w:val="20"/>
                <w:szCs w:val="20"/>
              </w:rPr>
              <w:t>as</w:t>
            </w:r>
            <w:r w:rsidRPr="00D55CB2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sa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ú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2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lação,</w:t>
            </w:r>
            <w:r w:rsidRPr="00D55CB2"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nd</w:t>
            </w:r>
            <w:r w:rsidRPr="00D55CB2">
              <w:rPr>
                <w:color w:val="000000"/>
                <w:w w:val="90"/>
                <w:sz w:val="20"/>
                <w:szCs w:val="20"/>
              </w:rPr>
              <w:t>ic</w:t>
            </w:r>
            <w:r w:rsidRPr="00D55CB2">
              <w:rPr>
                <w:color w:val="000000"/>
                <w:w w:val="97"/>
                <w:sz w:val="20"/>
                <w:szCs w:val="20"/>
              </w:rPr>
              <w:t>io</w:t>
            </w:r>
            <w:r w:rsidRPr="00D55CB2">
              <w:rPr>
                <w:color w:val="000000"/>
                <w:spacing w:val="-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w w:val="106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-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-2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w w:val="104"/>
                <w:sz w:val="20"/>
                <w:szCs w:val="20"/>
              </w:rPr>
              <w:t>r</w:t>
            </w:r>
            <w:r w:rsidRPr="00D55CB2">
              <w:rPr>
                <w:color w:val="000000"/>
                <w:spacing w:val="-2"/>
                <w:w w:val="102"/>
                <w:sz w:val="20"/>
                <w:szCs w:val="20"/>
              </w:rPr>
              <w:t>m</w:t>
            </w:r>
            <w:r w:rsidRPr="00D55CB2">
              <w:rPr>
                <w:color w:val="000000"/>
                <w:w w:val="97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97"/>
                <w:sz w:val="20"/>
                <w:szCs w:val="20"/>
              </w:rPr>
              <w:t>n</w:t>
            </w:r>
            <w:r w:rsidRPr="00D55CB2">
              <w:rPr>
                <w:color w:val="000000"/>
                <w:w w:val="106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-1"/>
                <w:w w:val="106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z w:val="20"/>
                <w:szCs w:val="20"/>
              </w:rPr>
              <w:t>s</w:t>
            </w:r>
            <w:r w:rsidRPr="00D55CB2">
              <w:rPr>
                <w:color w:val="000000"/>
                <w:w w:val="96"/>
                <w:sz w:val="20"/>
                <w:szCs w:val="20"/>
              </w:rPr>
              <w:t xml:space="preserve">; </w:t>
            </w:r>
          </w:p>
          <w:p w:rsidR="00E302DF" w:rsidRDefault="0072328F" w:rsidP="0072328F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es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volver,</w:t>
            </w:r>
            <w:r w:rsidRPr="00D55CB2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p</w:t>
            </w:r>
            <w:r w:rsidRPr="00D55CB2">
              <w:rPr>
                <w:color w:val="000000"/>
                <w:w w:val="106"/>
                <w:sz w:val="20"/>
                <w:szCs w:val="20"/>
              </w:rPr>
              <w:t>ar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97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w w:val="97"/>
                <w:sz w:val="20"/>
                <w:szCs w:val="20"/>
              </w:rPr>
              <w:t>p</w:t>
            </w:r>
            <w:r w:rsidRPr="00D55CB2">
              <w:rPr>
                <w:color w:val="000000"/>
                <w:w w:val="106"/>
                <w:sz w:val="20"/>
                <w:szCs w:val="20"/>
              </w:rPr>
              <w:t>ar</w:t>
            </w:r>
            <w:r w:rsidRPr="00D55CB2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licar</w:t>
            </w:r>
            <w:r w:rsidRPr="00D55CB2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es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isas</w:t>
            </w:r>
            <w:r w:rsidRPr="00D55CB2"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12"/>
                <w:sz w:val="20"/>
                <w:szCs w:val="20"/>
              </w:rPr>
              <w:t>/</w:t>
            </w:r>
            <w:r w:rsidRPr="00D55CB2">
              <w:rPr>
                <w:color w:val="000000"/>
                <w:w w:val="112"/>
                <w:sz w:val="20"/>
                <w:szCs w:val="20"/>
              </w:rPr>
              <w:t>ou</w:t>
            </w:r>
            <w:r w:rsidRPr="00D55CB2">
              <w:rPr>
                <w:color w:val="000000"/>
                <w:spacing w:val="1"/>
                <w:w w:val="112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ras</w:t>
            </w:r>
            <w:r w:rsidRPr="00D55CB2"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ormas</w:t>
            </w:r>
            <w:r w:rsidRPr="00D55CB2">
              <w:rPr>
                <w:color w:val="000000"/>
                <w:spacing w:val="13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z w:val="20"/>
                <w:szCs w:val="20"/>
              </w:rPr>
              <w:t>ro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ção</w:t>
            </w:r>
            <w:r w:rsidRPr="00D55CB2">
              <w:rPr>
                <w:color w:val="000000"/>
                <w:spacing w:val="2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nh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w w:val="95"/>
                <w:sz w:val="20"/>
                <w:szCs w:val="20"/>
              </w:rPr>
              <w:t>c</w:t>
            </w:r>
            <w:r w:rsidRPr="00D55CB2">
              <w:rPr>
                <w:color w:val="000000"/>
                <w:w w:val="97"/>
                <w:sz w:val="20"/>
                <w:szCs w:val="20"/>
              </w:rPr>
              <w:t>im</w:t>
            </w:r>
            <w:r w:rsidRPr="00D55CB2">
              <w:rPr>
                <w:color w:val="000000"/>
                <w:spacing w:val="-2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n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q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u</w:t>
            </w:r>
            <w:r w:rsidRPr="00D55CB2">
              <w:rPr>
                <w:color w:val="000000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w w:val="105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w w:val="105"/>
                <w:sz w:val="20"/>
                <w:szCs w:val="20"/>
              </w:rPr>
              <w:t>b</w:t>
            </w:r>
            <w:r w:rsidRPr="00D55CB2">
              <w:rPr>
                <w:color w:val="000000"/>
                <w:w w:val="102"/>
                <w:sz w:val="20"/>
                <w:szCs w:val="20"/>
              </w:rPr>
              <w:t>j</w:t>
            </w:r>
            <w:r w:rsidRPr="00D55CB2">
              <w:rPr>
                <w:color w:val="000000"/>
                <w:spacing w:val="-2"/>
                <w:w w:val="102"/>
                <w:sz w:val="20"/>
                <w:szCs w:val="20"/>
              </w:rPr>
              <w:t>e</w:t>
            </w:r>
            <w:r w:rsidRPr="00D55CB2">
              <w:rPr>
                <w:color w:val="000000"/>
                <w:spacing w:val="1"/>
                <w:w w:val="120"/>
                <w:sz w:val="20"/>
                <w:szCs w:val="20"/>
              </w:rPr>
              <w:t>t</w:t>
            </w:r>
            <w:r w:rsidRPr="00D55CB2">
              <w:rPr>
                <w:color w:val="000000"/>
                <w:spacing w:val="-2"/>
                <w:w w:val="82"/>
                <w:sz w:val="20"/>
                <w:szCs w:val="20"/>
              </w:rPr>
              <w:t>i</w:t>
            </w:r>
            <w:r w:rsidRPr="00D55CB2">
              <w:rPr>
                <w:color w:val="000000"/>
                <w:w w:val="90"/>
                <w:sz w:val="20"/>
                <w:szCs w:val="20"/>
              </w:rPr>
              <w:t>v</w:t>
            </w:r>
            <w:r w:rsidRPr="00D55CB2">
              <w:rPr>
                <w:color w:val="000000"/>
                <w:w w:val="112"/>
                <w:sz w:val="20"/>
                <w:szCs w:val="20"/>
              </w:rPr>
              <w:t>e</w:t>
            </w:r>
            <w:r w:rsidRPr="00D55CB2">
              <w:rPr>
                <w:color w:val="000000"/>
                <w:w w:val="102"/>
                <w:sz w:val="20"/>
                <w:szCs w:val="20"/>
              </w:rPr>
              <w:t>m</w:t>
            </w:r>
            <w:r w:rsidRPr="00D55CB2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z w:val="20"/>
                <w:szCs w:val="20"/>
              </w:rPr>
              <w:t xml:space="preserve">a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qu</w:t>
            </w:r>
            <w:r w:rsidRPr="00D55CB2">
              <w:rPr>
                <w:color w:val="000000"/>
                <w:sz w:val="20"/>
                <w:szCs w:val="20"/>
              </w:rPr>
              <w:t>al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i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icação</w:t>
            </w:r>
            <w:r w:rsidRPr="00D55CB2">
              <w:rPr>
                <w:color w:val="000000"/>
                <w:spacing w:val="-1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-1"/>
                <w:sz w:val="20"/>
                <w:szCs w:val="20"/>
              </w:rPr>
              <w:t>d</w:t>
            </w:r>
            <w:r w:rsidRPr="00D55CB2">
              <w:rPr>
                <w:color w:val="000000"/>
                <w:sz w:val="20"/>
                <w:szCs w:val="20"/>
              </w:rPr>
              <w:t>a</w:t>
            </w:r>
            <w:r w:rsidRPr="00D55CB2"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r</w:t>
            </w:r>
            <w:r w:rsidRPr="00D55CB2">
              <w:rPr>
                <w:color w:val="000000"/>
                <w:sz w:val="20"/>
                <w:szCs w:val="20"/>
              </w:rPr>
              <w:t>á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t</w:t>
            </w:r>
            <w:r w:rsidRPr="00D55CB2">
              <w:rPr>
                <w:color w:val="000000"/>
                <w:sz w:val="20"/>
                <w:szCs w:val="20"/>
              </w:rPr>
              <w:t>ica</w:t>
            </w:r>
            <w:r w:rsidRPr="00D55CB2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p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r</w:t>
            </w:r>
            <w:r w:rsidRPr="00D55CB2">
              <w:rPr>
                <w:color w:val="000000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f</w:t>
            </w:r>
            <w:r w:rsidRPr="00D55CB2">
              <w:rPr>
                <w:color w:val="000000"/>
                <w:sz w:val="20"/>
                <w:szCs w:val="20"/>
              </w:rPr>
              <w:t>issi</w:t>
            </w:r>
            <w:r w:rsidRPr="00D55CB2">
              <w:rPr>
                <w:color w:val="000000"/>
                <w:spacing w:val="-2"/>
                <w:sz w:val="20"/>
                <w:szCs w:val="20"/>
              </w:rPr>
              <w:t>o</w:t>
            </w:r>
            <w:r w:rsidRPr="00D55CB2">
              <w:rPr>
                <w:color w:val="000000"/>
                <w:spacing w:val="1"/>
                <w:sz w:val="20"/>
                <w:szCs w:val="20"/>
              </w:rPr>
              <w:t>n</w:t>
            </w:r>
            <w:r w:rsidRPr="00D55CB2">
              <w:rPr>
                <w:color w:val="000000"/>
                <w:sz w:val="20"/>
                <w:szCs w:val="20"/>
              </w:rPr>
              <w:t>al;</w:t>
            </w:r>
          </w:p>
          <w:p w:rsidR="00E302DF" w:rsidRDefault="00E302DF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001E" w:rsidRDefault="006E001E" w:rsidP="006E001E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6E001E" w:rsidTr="00B9259D"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Quais as atividades de extensão serão desenvolvidas?  Qual o nome do Projeto </w:t>
            </w:r>
            <w:proofErr w:type="spellStart"/>
            <w:r>
              <w:rPr>
                <w:b/>
                <w:sz w:val="20"/>
                <w:szCs w:val="20"/>
              </w:rPr>
              <w:t>Extensionista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</w:tr>
      <w:tr w:rsidR="00FB3298" w:rsidTr="00B9259D">
        <w:tc>
          <w:tcPr>
            <w:tcW w:w="1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3298" w:rsidRPr="00D55CB2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B3298" w:rsidRPr="00D55CB2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D55CB2">
              <w:rPr>
                <w:sz w:val="20"/>
                <w:szCs w:val="20"/>
              </w:rPr>
              <w:t xml:space="preserve">Atividade de extensão integrada ao VT da disciplina – </w:t>
            </w:r>
          </w:p>
        </w:tc>
      </w:tr>
      <w:tr w:rsidR="00FB3298" w:rsidTr="00B9259D">
        <w:tc>
          <w:tcPr>
            <w:tcW w:w="1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será desenvolvida a pesquisa na disciplina?</w:t>
            </w:r>
          </w:p>
        </w:tc>
      </w:tr>
      <w:tr w:rsidR="00FB3298" w:rsidTr="00B9259D">
        <w:tc>
          <w:tcPr>
            <w:tcW w:w="1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3298" w:rsidRPr="00D55CB2" w:rsidRDefault="00FB3298" w:rsidP="00FB329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 w:rsidRPr="00D55CB2">
              <w:rPr>
                <w:sz w:val="20"/>
                <w:szCs w:val="20"/>
              </w:rPr>
              <w:t>Busca e pesquisa de artigos científicos para elaboração do VT.</w:t>
            </w:r>
          </w:p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FB3298" w:rsidRDefault="00FB3298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001E" w:rsidRDefault="006E001E" w:rsidP="006E001E"/>
    <w:p w:rsidR="006E001E" w:rsidRDefault="006E001E" w:rsidP="006E001E">
      <w:r>
        <w:br w:type="page"/>
      </w:r>
    </w:p>
    <w:p w:rsidR="006E001E" w:rsidRDefault="006E001E" w:rsidP="006E001E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0"/>
      </w:tblGrid>
      <w:tr w:rsidR="006E001E" w:rsidRPr="00383FC9" w:rsidTr="00B9259D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 w:rsidRPr="00383FC9">
              <w:rPr>
                <w:b/>
                <w:sz w:val="20"/>
                <w:szCs w:val="20"/>
              </w:rPr>
              <w:t>Bibliografia Básica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E67871" w:rsidRPr="003E29EA" w:rsidRDefault="00E67871" w:rsidP="00E67871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247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FLETCHER, Robert e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Susanne .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 Epidemiologia Clínica. Elementos essenciais.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 ed. Porto Alegre: Artmed, 2006. 288p.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247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Epidemiologia &amp; Saúde - Fundamentos, Métodos e Aplicações. </w:t>
            </w:r>
            <w:proofErr w:type="spellStart"/>
            <w:r w:rsidRPr="003E29EA">
              <w:rPr>
                <w:rFonts w:ascii="Arial" w:hAnsi="Arial" w:cs="Arial"/>
                <w:sz w:val="20"/>
                <w:szCs w:val="20"/>
              </w:rPr>
              <w:t>Naomarde</w:t>
            </w:r>
            <w:proofErr w:type="spellEnd"/>
            <w:r w:rsidRPr="003E29EA">
              <w:rPr>
                <w:rFonts w:ascii="Arial" w:hAnsi="Arial" w:cs="Arial"/>
                <w:sz w:val="20"/>
                <w:szCs w:val="20"/>
              </w:rPr>
              <w:t xml:space="preserve"> Almeida Filho e Mauricio L. Barreto, 2012. 724p.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247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PEREIRA, Maurício G. Epidemiologia: </w:t>
            </w:r>
            <w:proofErr w:type="spellStart"/>
            <w:r w:rsidRPr="003E29EA">
              <w:rPr>
                <w:rFonts w:ascii="Arial" w:hAnsi="Arial" w:cs="Arial"/>
                <w:sz w:val="20"/>
                <w:szCs w:val="20"/>
              </w:rPr>
              <w:t>teorica</w:t>
            </w:r>
            <w:proofErr w:type="spellEnd"/>
            <w:r w:rsidRPr="003E29EA">
              <w:rPr>
                <w:rFonts w:ascii="Arial" w:hAnsi="Arial" w:cs="Arial"/>
                <w:sz w:val="20"/>
                <w:szCs w:val="20"/>
              </w:rPr>
              <w:t xml:space="preserve"> e prática.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 ed. Rio de Janeiro: Guanabara Koogan, 1995. 598p.</w:t>
            </w:r>
          </w:p>
          <w:p w:rsidR="006E001E" w:rsidRPr="003E29EA" w:rsidRDefault="006E001E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E29EA" w:rsidRDefault="006E001E" w:rsidP="00B9259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E001E" w:rsidRPr="00383FC9" w:rsidTr="00B9259D">
        <w:trPr>
          <w:trHeight w:val="270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E29EA" w:rsidRDefault="006E001E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1E" w:rsidRPr="003E29EA" w:rsidRDefault="006E001E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b/>
                <w:sz w:val="20"/>
                <w:szCs w:val="20"/>
              </w:rPr>
              <w:t>Bibliografia Complementar</w:t>
            </w:r>
            <w:r w:rsidRPr="003E2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E67871" w:rsidRPr="003E29EA" w:rsidRDefault="00E67871" w:rsidP="00E6787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ALMEIDA FILHO,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N.;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>BARRETO,M.L. Epidemiologia &amp; Saúde - Fundamentos, Métodos e Aplicações 2012 724p.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>PITTA, A. Hospital: dor e morte como ofício. 2003. 198p.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>RODRIGUES, J. C. O corpo na história Rio de Janeiro: Fiocruz,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>2001. 197p.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BONITA, R.; BEAGLEHOLE, R.; KJELLSTRÖM, T. Epidemiologia Básica 2a </w:t>
            </w:r>
            <w:proofErr w:type="spellStart"/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 2010. 232p.</w:t>
            </w:r>
          </w:p>
          <w:p w:rsidR="00E67871" w:rsidRPr="003E29EA" w:rsidRDefault="00E67871" w:rsidP="00E67871">
            <w:pPr>
              <w:pStyle w:val="PargrafodaLista"/>
              <w:numPr>
                <w:ilvl w:val="0"/>
                <w:numId w:val="7"/>
              </w:numPr>
              <w:tabs>
                <w:tab w:val="left" w:pos="426"/>
              </w:tabs>
              <w:ind w:left="473"/>
              <w:rPr>
                <w:rFonts w:ascii="Arial" w:hAnsi="Arial" w:cs="Arial"/>
                <w:sz w:val="20"/>
                <w:szCs w:val="20"/>
              </w:rPr>
            </w:pPr>
            <w:r w:rsidRPr="003E29EA">
              <w:rPr>
                <w:rFonts w:ascii="Arial" w:hAnsi="Arial" w:cs="Arial"/>
                <w:sz w:val="20"/>
                <w:szCs w:val="20"/>
              </w:rPr>
              <w:t xml:space="preserve">ROUQUAYROL, Maria Zélia. Epidemiologia &amp;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Saúde.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6. </w:t>
            </w:r>
            <w:proofErr w:type="gramStart"/>
            <w:r w:rsidRPr="003E29EA">
              <w:rPr>
                <w:rFonts w:ascii="Arial" w:hAnsi="Arial" w:cs="Arial"/>
                <w:sz w:val="20"/>
                <w:szCs w:val="20"/>
              </w:rPr>
              <w:t>ed.</w:t>
            </w:r>
            <w:proofErr w:type="gramEnd"/>
            <w:r w:rsidRPr="003E29EA">
              <w:rPr>
                <w:rFonts w:ascii="Arial" w:hAnsi="Arial" w:cs="Arial"/>
                <w:sz w:val="20"/>
                <w:szCs w:val="20"/>
              </w:rPr>
              <w:t xml:space="preserve"> Rio de   Janeiro: MEDSI, 12003. 570p.</w:t>
            </w:r>
          </w:p>
          <w:p w:rsidR="006E001E" w:rsidRPr="003E29EA" w:rsidRDefault="006E001E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Periódicos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DE7F58" w:rsidRPr="00394D44" w:rsidRDefault="00DE7F58" w:rsidP="00DE7F58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94D44">
              <w:rPr>
                <w:rFonts w:ascii="Arial" w:hAnsi="Arial" w:cs="Arial"/>
                <w:sz w:val="20"/>
                <w:szCs w:val="20"/>
              </w:rPr>
              <w:t xml:space="preserve">Revista Brasileira de </w:t>
            </w:r>
            <w:proofErr w:type="gramStart"/>
            <w:r w:rsidRPr="00394D44">
              <w:rPr>
                <w:rFonts w:ascii="Arial" w:hAnsi="Arial" w:cs="Arial"/>
                <w:sz w:val="20"/>
                <w:szCs w:val="20"/>
              </w:rPr>
              <w:t>Epidemiologia(</w:t>
            </w:r>
            <w:proofErr w:type="gramEnd"/>
            <w:smartTag w:uri="urn:schemas-microsoft-com:office:smarttags" w:element="metricconverter">
              <w:smartTagPr>
                <w:attr w:name="ProductID" w:val="1998 A"/>
              </w:smartTagPr>
              <w:r w:rsidRPr="00394D44">
                <w:rPr>
                  <w:rFonts w:ascii="Arial" w:hAnsi="Arial" w:cs="Arial"/>
                  <w:sz w:val="20"/>
                  <w:szCs w:val="20"/>
                </w:rPr>
                <w:t>1998 A</w:t>
              </w:r>
            </w:smartTag>
            <w:r w:rsidRPr="00394D44">
              <w:rPr>
                <w:rFonts w:ascii="Arial" w:hAnsi="Arial" w:cs="Arial"/>
                <w:sz w:val="20"/>
                <w:szCs w:val="20"/>
              </w:rPr>
              <w:t xml:space="preserve"> 2014 </w:t>
            </w:r>
            <w:proofErr w:type="spellStart"/>
            <w:r w:rsidRPr="00394D44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 w:rsidRPr="00394D44">
              <w:rPr>
                <w:rFonts w:ascii="Arial" w:hAnsi="Arial" w:cs="Arial"/>
                <w:sz w:val="20"/>
                <w:szCs w:val="20"/>
              </w:rPr>
              <w:t>)</w:t>
            </w:r>
            <w:r w:rsidRPr="00394D44">
              <w:rPr>
                <w:rFonts w:ascii="Arial" w:hAnsi="Arial" w:cs="Arial"/>
                <w:sz w:val="20"/>
                <w:szCs w:val="20"/>
              </w:rPr>
              <w:tab/>
              <w:t>BRASIL</w:t>
            </w:r>
            <w:r w:rsidRPr="00394D44">
              <w:rPr>
                <w:rFonts w:ascii="Arial" w:hAnsi="Arial" w:cs="Arial"/>
                <w:sz w:val="20"/>
                <w:szCs w:val="20"/>
              </w:rPr>
              <w:tab/>
            </w:r>
            <w:hyperlink r:id="rId6" w:history="1">
              <w:r w:rsidRPr="00394D44">
                <w:rPr>
                  <w:rFonts w:ascii="Arial" w:hAnsi="Arial" w:cs="Arial"/>
                  <w:sz w:val="20"/>
                  <w:szCs w:val="20"/>
                  <w:u w:val="single"/>
                </w:rPr>
                <w:t>http://www.scielo.br/scielo.php?script=sci_serial&amp;pid=1415-790X&amp;lng=en&amp;nrm=iso</w:t>
              </w:r>
            </w:hyperlink>
            <w:proofErr w:type="gramStart"/>
            <w:r w:rsidRPr="00394D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394D44">
              <w:rPr>
                <w:rFonts w:ascii="Arial" w:hAnsi="Arial" w:cs="Arial"/>
                <w:sz w:val="20"/>
                <w:szCs w:val="20"/>
              </w:rPr>
              <w:t>(B1)</w:t>
            </w:r>
          </w:p>
          <w:p w:rsidR="00DE7F58" w:rsidRPr="00394D44" w:rsidRDefault="00DE7F58" w:rsidP="00DE7F58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ind w:left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D44">
              <w:rPr>
                <w:rFonts w:ascii="Arial" w:hAnsi="Arial" w:cs="Arial"/>
                <w:sz w:val="20"/>
                <w:szCs w:val="20"/>
                <w:lang w:val="en-US"/>
              </w:rPr>
              <w:t xml:space="preserve">-American Journal of Epidemiology   </w:t>
            </w:r>
            <w:r w:rsidRPr="00394D44">
              <w:rPr>
                <w:rFonts w:ascii="Arial" w:hAnsi="Arial" w:cs="Arial"/>
                <w:sz w:val="20"/>
                <w:szCs w:val="20"/>
                <w:lang w:val="en-US"/>
              </w:rPr>
              <w:tab/>
              <w:t>EUA</w:t>
            </w:r>
            <w:r w:rsidRPr="00394D4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  <w:p w:rsidR="00DE7F58" w:rsidRPr="00394D44" w:rsidRDefault="00E178D6" w:rsidP="00DE7F58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E7F58" w:rsidRPr="00394D44">
                <w:rPr>
                  <w:rFonts w:ascii="Arial" w:hAnsi="Arial" w:cs="Arial"/>
                  <w:sz w:val="20"/>
                  <w:szCs w:val="20"/>
                  <w:u w:val="single"/>
                </w:rPr>
                <w:t>http://aje.oxfordjournals.org/</w:t>
              </w:r>
            </w:hyperlink>
            <w:proofErr w:type="gramStart"/>
            <w:r w:rsidR="00DE7F58" w:rsidRPr="00394D4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E7F58" w:rsidRPr="00394D44">
              <w:rPr>
                <w:rFonts w:ascii="Arial" w:hAnsi="Arial" w:cs="Arial"/>
                <w:sz w:val="20"/>
                <w:szCs w:val="20"/>
              </w:rPr>
              <w:t>(A1)</w:t>
            </w:r>
          </w:p>
          <w:p w:rsidR="008D4CAC" w:rsidRPr="00394D44" w:rsidRDefault="008D4CAC" w:rsidP="00DE7F58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94D44">
              <w:rPr>
                <w:rFonts w:ascii="Arial" w:hAnsi="Arial" w:cs="Arial"/>
                <w:sz w:val="20"/>
                <w:szCs w:val="20"/>
              </w:rPr>
              <w:t>Revista de saúde pública</w:t>
            </w:r>
          </w:p>
          <w:p w:rsidR="008D4CAC" w:rsidRPr="00394D44" w:rsidRDefault="008D4CAC" w:rsidP="00DE7F58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ind w:left="283"/>
              <w:rPr>
                <w:rFonts w:ascii="Arial" w:hAnsi="Arial" w:cs="Arial"/>
                <w:sz w:val="20"/>
                <w:szCs w:val="20"/>
              </w:rPr>
            </w:pPr>
            <w:r w:rsidRPr="00394D44">
              <w:rPr>
                <w:rFonts w:ascii="Arial" w:hAnsi="Arial" w:cs="Arial"/>
                <w:sz w:val="20"/>
                <w:szCs w:val="20"/>
              </w:rPr>
              <w:t>Revista de ciência e saúde coletiva</w:t>
            </w:r>
          </w:p>
          <w:p w:rsidR="00DE7F58" w:rsidRPr="00A35B45" w:rsidRDefault="00DE7F58" w:rsidP="00DE7F58">
            <w:pPr>
              <w:tabs>
                <w:tab w:val="left" w:pos="426"/>
              </w:tabs>
              <w:ind w:left="283"/>
              <w:rPr>
                <w:rFonts w:ascii="Cambria" w:hAnsi="Cambria"/>
              </w:rPr>
            </w:pPr>
          </w:p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001E" w:rsidRPr="00383FC9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Artigos de ponta sobre o tema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AA6F24" w:rsidRDefault="00244631" w:rsidP="00860DB4">
            <w:pPr>
              <w:shd w:val="clear" w:color="auto" w:fill="FFFFFF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A6F24">
              <w:rPr>
                <w:rFonts w:ascii="Arial" w:hAnsi="Arial" w:cs="Arial"/>
                <w:sz w:val="20"/>
                <w:szCs w:val="20"/>
              </w:rPr>
              <w:t xml:space="preserve">A saúde Pública no Brasil </w:t>
            </w:r>
            <w:proofErr w:type="gramStart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scielo.</w:t>
            </w:r>
            <w:proofErr w:type="gramEnd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br/scielo.php?</w:t>
            </w:r>
            <w:proofErr w:type="gramStart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script</w:t>
            </w:r>
            <w:proofErr w:type="gramEnd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=sci_arttext&amp;pid=S0103-40142013000200002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AA6F24" w:rsidRDefault="00555682" w:rsidP="000E23F3">
            <w:pPr>
              <w:shd w:val="clear" w:color="auto" w:fill="FFFFFF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A6F24">
              <w:rPr>
                <w:rFonts w:ascii="Arial" w:hAnsi="Arial" w:cs="Arial"/>
                <w:sz w:val="20"/>
                <w:szCs w:val="20"/>
              </w:rPr>
              <w:t xml:space="preserve">Epidemiologia e Políticas Públicas </w:t>
            </w:r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scielosp.org/</w:t>
            </w:r>
            <w:proofErr w:type="spellStart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article</w:t>
            </w:r>
            <w:proofErr w:type="spellEnd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/</w:t>
            </w:r>
            <w:proofErr w:type="spellStart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rbepid</w:t>
            </w:r>
            <w:proofErr w:type="spellEnd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/</w:t>
            </w:r>
            <w:proofErr w:type="gramStart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2013.</w:t>
            </w:r>
            <w:proofErr w:type="gramEnd"/>
            <w:r w:rsidRPr="00AA6F24">
              <w:rPr>
                <w:rStyle w:val="CitaoHTML"/>
                <w:rFonts w:ascii="Arial" w:hAnsi="Arial" w:cs="Arial"/>
                <w:i w:val="0"/>
                <w:iCs w:val="0"/>
                <w:color w:val="006621"/>
                <w:sz w:val="20"/>
                <w:szCs w:val="20"/>
              </w:rPr>
              <w:t>v16n1/3-17/</w:t>
            </w:r>
            <w:r w:rsidRPr="00AA6F24">
              <w:rPr>
                <w:rFonts w:ascii="Arial" w:hAnsi="Arial" w:cs="Arial"/>
                <w:color w:val="808080"/>
                <w:sz w:val="20"/>
                <w:szCs w:val="20"/>
              </w:rPr>
              <w:t>de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AA6F24" w:rsidRDefault="00386696" w:rsidP="0038669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A6F2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 xml:space="preserve">Terminologia das medidas e indicadores em epidemiologia: subsídios para uma possível padronização da nomenclatura </w:t>
            </w:r>
            <w:proofErr w:type="gram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pt-BR"/>
              </w:rPr>
              <w:t>scielo.</w:t>
            </w:r>
            <w:proofErr w:type="gram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pt-BR"/>
              </w:rPr>
              <w:t>iec.gov.br/scielo.php?</w:t>
            </w:r>
            <w:proofErr w:type="gram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pt-BR"/>
              </w:rPr>
              <w:t>script</w:t>
            </w:r>
            <w:proofErr w:type="gram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  <w:lang w:val="pt-BR"/>
              </w:rPr>
              <w:t>=sci_arttext&amp;pid=S0104-16732000000400006</w:t>
            </w:r>
            <w:r w:rsidRPr="00AA6F24">
              <w:rPr>
                <w:rFonts w:ascii="Arial" w:hAnsi="Arial" w:cs="Arial"/>
                <w:bCs/>
                <w:color w:val="000000"/>
                <w:sz w:val="20"/>
                <w:szCs w:val="20"/>
                <w:lang w:val="pt-BR"/>
              </w:rPr>
              <w:t xml:space="preserve"> </w:t>
            </w:r>
          </w:p>
        </w:tc>
      </w:tr>
      <w:tr w:rsidR="006E001E" w:rsidRPr="0095667B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AA6F24" w:rsidRDefault="0095667B" w:rsidP="009566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6F24">
              <w:rPr>
                <w:rFonts w:ascii="Arial" w:hAnsi="Arial" w:cs="Arial"/>
                <w:sz w:val="20"/>
                <w:szCs w:val="20"/>
              </w:rPr>
              <w:t xml:space="preserve">Risco de reintrodução da febre amarela urbana no Brasil </w:t>
            </w:r>
            <w:proofErr w:type="gram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scielo.</w:t>
            </w:r>
            <w:proofErr w:type="gram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br/</w:t>
            </w:r>
            <w:proofErr w:type="spell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ress</w:t>
            </w:r>
            <w:proofErr w:type="spell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/v26n3/2237-9622-ress-26-03-00617.pdf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001E" w:rsidRPr="00AA6F24" w:rsidRDefault="00E62FA4" w:rsidP="00E62FA4">
            <w:pPr>
              <w:outlineLvl w:val="5"/>
              <w:rPr>
                <w:rFonts w:ascii="Arial" w:hAnsi="Arial" w:cs="Arial"/>
                <w:bCs/>
                <w:sz w:val="20"/>
                <w:szCs w:val="20"/>
              </w:rPr>
            </w:pPr>
            <w:r w:rsidRPr="00AA6F24">
              <w:rPr>
                <w:rFonts w:ascii="Arial" w:hAnsi="Arial" w:cs="Arial"/>
                <w:sz w:val="20"/>
                <w:szCs w:val="20"/>
              </w:rPr>
              <w:t xml:space="preserve">Trinta anos de enfrentamento à epidemia da </w:t>
            </w:r>
            <w:proofErr w:type="gramStart"/>
            <w:r w:rsidRPr="00AA6F24">
              <w:rPr>
                <w:rFonts w:ascii="Arial" w:hAnsi="Arial" w:cs="Arial"/>
                <w:sz w:val="20"/>
                <w:szCs w:val="20"/>
              </w:rPr>
              <w:t>Aids</w:t>
            </w:r>
            <w:proofErr w:type="gramEnd"/>
            <w:r w:rsidRPr="00AA6F24">
              <w:rPr>
                <w:rFonts w:ascii="Arial" w:hAnsi="Arial" w:cs="Arial"/>
                <w:sz w:val="20"/>
                <w:szCs w:val="20"/>
              </w:rPr>
              <w:t xml:space="preserve"> no Brasil, 1985-2015 </w:t>
            </w:r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scielo.br/</w:t>
            </w:r>
            <w:proofErr w:type="spell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pdf</w:t>
            </w:r>
            <w:proofErr w:type="spell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csc</w:t>
            </w:r>
            <w:proofErr w:type="spellEnd"/>
            <w:r w:rsidRPr="00AA6F24">
              <w:rPr>
                <w:rFonts w:ascii="Arial" w:hAnsi="Arial" w:cs="Arial"/>
                <w:color w:val="006621"/>
                <w:sz w:val="20"/>
                <w:szCs w:val="20"/>
                <w:shd w:val="clear" w:color="auto" w:fill="FFFFFF"/>
              </w:rPr>
              <w:t>/v21n5/1413-8123-csc-21-05-1553.pdf</w:t>
            </w:r>
          </w:p>
        </w:tc>
      </w:tr>
    </w:tbl>
    <w:p w:rsidR="00360C80" w:rsidRDefault="00360C80">
      <w:r>
        <w:br w:type="page"/>
      </w:r>
    </w:p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0"/>
      </w:tblGrid>
      <w:tr w:rsidR="006E001E" w:rsidRPr="00383FC9" w:rsidTr="00B9259D">
        <w:tc>
          <w:tcPr>
            <w:tcW w:w="14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Vídeos no </w:t>
            </w:r>
            <w:proofErr w:type="spellStart"/>
            <w:r>
              <w:rPr>
                <w:b/>
                <w:sz w:val="20"/>
                <w:szCs w:val="20"/>
              </w:rPr>
              <w:t>Youtube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Vimeo</w:t>
            </w:r>
            <w:proofErr w:type="spellEnd"/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CF4136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CF4136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://youtu.be/YmUsYSpi-GQ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CF4136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://youtu.be/BC6r59vPIAk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0" w:type="dxa"/>
            <w:tcBorders>
              <w:right w:val="single" w:sz="4" w:space="0" w:color="auto"/>
            </w:tcBorders>
            <w:shd w:val="clear" w:color="auto" w:fill="E6E6E6"/>
          </w:tcPr>
          <w:p w:rsidR="006E001E" w:rsidRPr="00383FC9" w:rsidRDefault="001F193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1F193E">
              <w:rPr>
                <w:sz w:val="20"/>
                <w:szCs w:val="20"/>
              </w:rPr>
              <w:t>https</w:t>
            </w:r>
            <w:proofErr w:type="gramEnd"/>
            <w:r w:rsidRPr="001F193E">
              <w:rPr>
                <w:sz w:val="20"/>
                <w:szCs w:val="20"/>
              </w:rPr>
              <w:t>://youtu.be/H2OceyHHc_Q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E001E" w:rsidRPr="00383FC9" w:rsidRDefault="001F193E" w:rsidP="00B9259D">
            <w:pPr>
              <w:outlineLvl w:val="5"/>
              <w:rPr>
                <w:bCs/>
                <w:sz w:val="20"/>
                <w:szCs w:val="20"/>
              </w:rPr>
            </w:pPr>
            <w:proofErr w:type="gramStart"/>
            <w:r w:rsidRPr="001F193E">
              <w:rPr>
                <w:bCs/>
                <w:sz w:val="20"/>
                <w:szCs w:val="20"/>
              </w:rPr>
              <w:t>https</w:t>
            </w:r>
            <w:proofErr w:type="gramEnd"/>
            <w:r w:rsidRPr="001F193E">
              <w:rPr>
                <w:bCs/>
                <w:sz w:val="20"/>
                <w:szCs w:val="20"/>
              </w:rPr>
              <w:t>://youtu.be/WoAg07xz6wY</w:t>
            </w:r>
          </w:p>
        </w:tc>
      </w:tr>
    </w:tbl>
    <w:p w:rsidR="006E001E" w:rsidRDefault="006E001E" w:rsidP="006E001E"/>
    <w:p w:rsidR="006E001E" w:rsidRDefault="006E001E" w:rsidP="006E001E">
      <w:r>
        <w:br w:type="page"/>
      </w:r>
    </w:p>
    <w:p w:rsidR="006E001E" w:rsidRDefault="006E001E" w:rsidP="006E001E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0"/>
      </w:tblGrid>
      <w:tr w:rsidR="006E001E" w:rsidTr="00B9259D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Quais os requisitos necessários para efetivo aprendizado da disciplina?</w:t>
            </w:r>
          </w:p>
        </w:tc>
      </w:tr>
      <w:tr w:rsidR="006E001E" w:rsidTr="00B9259D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A6F24" w:rsidRDefault="00AA6F24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Conhecimento da língua portuguesa leitura e interpretação de textos. Biologia básica. Noções de saneamento básico.</w:t>
            </w:r>
            <w:r w:rsidR="00AE2C85">
              <w:rPr>
                <w:sz w:val="20"/>
                <w:szCs w:val="20"/>
              </w:rPr>
              <w:t xml:space="preserve"> Matemática e física básicas.</w:t>
            </w:r>
          </w:p>
          <w:p w:rsidR="00AA6F24" w:rsidRDefault="00AA6F24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AA6F24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B26720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B26720">
              <w:rPr>
                <w:b/>
                <w:sz w:val="20"/>
                <w:szCs w:val="20"/>
              </w:rPr>
              <w:t>Referências para Nivelamento:</w:t>
            </w:r>
          </w:p>
        </w:tc>
      </w:tr>
      <w:tr w:rsidR="006E001E" w:rsidRPr="00383FC9" w:rsidTr="00B95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5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shd w:val="clear" w:color="auto" w:fill="E6E6E6"/>
          </w:tcPr>
          <w:p w:rsidR="00B95C5A" w:rsidRPr="004C3C7A" w:rsidRDefault="003B7090" w:rsidP="00B95C5A">
            <w:pPr>
              <w:pStyle w:val="Ttulo1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>
              <w:rPr>
                <w:b w:val="0"/>
                <w:sz w:val="20"/>
                <w:szCs w:val="20"/>
                <w:lang w:val="pt-BR"/>
              </w:rPr>
              <w:t xml:space="preserve">1. </w:t>
            </w:r>
            <w:r w:rsidR="00B95C5A">
              <w:rPr>
                <w:b w:val="0"/>
                <w:sz w:val="20"/>
                <w:szCs w:val="20"/>
                <w:lang w:val="pt-BR"/>
              </w:rPr>
              <w:t xml:space="preserve">Português: </w:t>
            </w:r>
            <w:hyperlink r:id="rId8" w:history="1">
              <w:r w:rsidR="00B95C5A" w:rsidRPr="00E71CBA">
                <w:rPr>
                  <w:rStyle w:val="Hyperlink"/>
                  <w:b w:val="0"/>
                  <w:sz w:val="20"/>
                  <w:szCs w:val="20"/>
                  <w:lang w:val="pt-BR"/>
                </w:rPr>
                <w:t>https://www.youtube.com/watch?v=ZBp7edndRm4</w:t>
              </w:r>
            </w:hyperlink>
          </w:p>
          <w:p w:rsidR="00B95C5A" w:rsidRDefault="00B95C5A" w:rsidP="00B95C5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hyperlink r:id="rId9" w:history="1">
              <w:r w:rsidRPr="00DE1DF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http://unesdoc.unesco.org/images/0012/001271/127160por.pdf</w:t>
              </w:r>
            </w:hyperlink>
          </w:p>
          <w:p w:rsidR="00B95C5A" w:rsidRDefault="00B95C5A" w:rsidP="00B95C5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hyperlink r:id="rId10" w:history="1">
              <w:r w:rsidRPr="00DE1DF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http://www.onu.org.br/img/2014/09/DUDH.pdf</w:t>
              </w:r>
            </w:hyperlink>
          </w:p>
          <w:p w:rsidR="00B95C5A" w:rsidRDefault="00B95C5A" w:rsidP="00B95C5A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hyperlink r:id="rId11" w:history="1">
              <w:r w:rsidRPr="00DE1DF7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http://www.onu.org.br/img/2014/09/DUDH.pdf</w:t>
              </w:r>
            </w:hyperlink>
          </w:p>
          <w:p w:rsidR="00B95C5A" w:rsidRDefault="00B95C5A" w:rsidP="00B95C5A">
            <w:pP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</w:t>
            </w:r>
            <w:proofErr w:type="gramEnd"/>
            <w:r w:rsidR="00E178D6">
              <w:fldChar w:fldCharType="begin"/>
            </w:r>
            <w:r w:rsidR="00E178D6">
              <w:instrText xml:space="preserve"> HYPERLINK "https://www.ufmg.br/revistaufmg/downloads/21/05_pag88a113_fabriciosantos_agrandearvore.pdf" </w:instrText>
            </w:r>
            <w:r w:rsidR="00E178D6">
              <w:fldChar w:fldCharType="separate"/>
            </w:r>
            <w:r w:rsidRPr="00DE1DF7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https://www.ufmg.br/revistaufmg/downloads/21/05_pag88a113_fabriciosantos_agrandearvore.pdf</w:t>
            </w:r>
            <w:r w:rsidR="00E178D6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</w:p>
          <w:p w:rsidR="00B95C5A" w:rsidRPr="005567F0" w:rsidRDefault="00B95C5A" w:rsidP="00B9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5567F0">
              <w:rPr>
                <w:sz w:val="20"/>
                <w:szCs w:val="20"/>
              </w:rPr>
              <w:t xml:space="preserve"> Maria Cecília </w:t>
            </w:r>
            <w:proofErr w:type="spellStart"/>
            <w:r w:rsidRPr="005567F0">
              <w:rPr>
                <w:sz w:val="20"/>
                <w:szCs w:val="20"/>
              </w:rPr>
              <w:t>Focesi</w:t>
            </w:r>
            <w:proofErr w:type="spellEnd"/>
            <w:r w:rsidRPr="005567F0">
              <w:rPr>
                <w:sz w:val="20"/>
                <w:szCs w:val="20"/>
              </w:rPr>
              <w:t xml:space="preserve"> </w:t>
            </w:r>
            <w:proofErr w:type="spellStart"/>
            <w:r w:rsidRPr="005567F0">
              <w:rPr>
                <w:sz w:val="20"/>
                <w:szCs w:val="20"/>
              </w:rPr>
              <w:t>Pelicioni</w:t>
            </w:r>
            <w:proofErr w:type="spellEnd"/>
            <w:r w:rsidRPr="005567F0">
              <w:rPr>
                <w:sz w:val="20"/>
                <w:szCs w:val="20"/>
              </w:rPr>
              <w:t xml:space="preserve"> Educação Ambiental, Qualidade de Vida e Sustentabilidade.</w:t>
            </w:r>
          </w:p>
          <w:p w:rsidR="00B95C5A" w:rsidRDefault="00B95C5A" w:rsidP="00B95C5A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Matemática: </w:t>
            </w:r>
            <w:hyperlink r:id="rId12" w:history="1">
              <w:r w:rsidRPr="00E71CBA">
                <w:rPr>
                  <w:rStyle w:val="Hyperlink"/>
                  <w:sz w:val="20"/>
                  <w:szCs w:val="20"/>
                </w:rPr>
                <w:t>https://www.youtube.com/watch?v=Jdj776ve268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95C5A" w:rsidRDefault="00B95C5A" w:rsidP="00B95C5A">
            <w:pPr>
              <w:pStyle w:val="Ttulo1"/>
              <w:spacing w:before="0" w:beforeAutospacing="0" w:after="0" w:afterAutospacing="0"/>
              <w:ind w:right="300"/>
              <w:rPr>
                <w:b w:val="0"/>
                <w:sz w:val="20"/>
                <w:szCs w:val="20"/>
                <w:lang w:val="pt-BR"/>
              </w:rPr>
            </w:pPr>
            <w:r>
              <w:rPr>
                <w:b w:val="0"/>
                <w:sz w:val="20"/>
                <w:szCs w:val="20"/>
                <w:lang w:val="pt-BR"/>
              </w:rPr>
              <w:t xml:space="preserve">8. Nivelamento Física:  </w:t>
            </w:r>
            <w:hyperlink r:id="rId13" w:history="1">
              <w:r w:rsidRPr="00E71CBA">
                <w:rPr>
                  <w:rStyle w:val="Hyperlink"/>
                  <w:b w:val="0"/>
                  <w:sz w:val="20"/>
                  <w:szCs w:val="20"/>
                  <w:lang w:val="pt-BR"/>
                </w:rPr>
                <w:t>https://www.youtube.com/watch?v=bYqYB6ESDA8</w:t>
              </w:r>
            </w:hyperlink>
          </w:p>
          <w:p w:rsidR="00B95C5A" w:rsidRDefault="00B95C5A" w:rsidP="00B95C5A">
            <w:pPr>
              <w:pStyle w:val="Ttulo1"/>
              <w:spacing w:before="0" w:beforeAutospacing="0" w:after="0" w:afterAutospacing="0"/>
              <w:ind w:right="300"/>
              <w:rPr>
                <w:b w:val="0"/>
                <w:sz w:val="20"/>
                <w:szCs w:val="20"/>
                <w:lang w:val="pt-BR"/>
              </w:rPr>
            </w:pPr>
            <w:r>
              <w:rPr>
                <w:b w:val="0"/>
                <w:sz w:val="20"/>
                <w:szCs w:val="20"/>
                <w:lang w:val="pt-BR"/>
              </w:rPr>
              <w:t>9.</w:t>
            </w:r>
            <w:r w:rsidRPr="00D207A8">
              <w:rPr>
                <w:b w:val="0"/>
                <w:sz w:val="20"/>
                <w:szCs w:val="20"/>
                <w:lang w:val="pt-BR"/>
              </w:rPr>
              <w:t xml:space="preserve"> </w:t>
            </w:r>
            <w:r>
              <w:rPr>
                <w:b w:val="0"/>
                <w:sz w:val="20"/>
                <w:szCs w:val="20"/>
                <w:lang w:val="pt-BR"/>
              </w:rPr>
              <w:t xml:space="preserve">Gramática: </w:t>
            </w:r>
            <w:hyperlink r:id="rId14" w:history="1">
              <w:r w:rsidRPr="00E71CBA">
                <w:rPr>
                  <w:rStyle w:val="Hyperlink"/>
                  <w:b w:val="0"/>
                  <w:sz w:val="20"/>
                  <w:szCs w:val="20"/>
                  <w:lang w:val="pt-BR"/>
                </w:rPr>
                <w:t>https://www.youtube.com/watch?v=-6rn4ZNMywQ</w:t>
              </w:r>
            </w:hyperlink>
            <w:r>
              <w:rPr>
                <w:b w:val="0"/>
                <w:sz w:val="20"/>
                <w:szCs w:val="20"/>
                <w:lang w:val="pt-BR"/>
              </w:rPr>
              <w:t xml:space="preserve"> </w:t>
            </w:r>
          </w:p>
          <w:p w:rsidR="00B95C5A" w:rsidRDefault="00B95C5A" w:rsidP="00B95C5A">
            <w:pPr>
              <w:pStyle w:val="Ttulo1"/>
              <w:spacing w:before="0" w:beforeAutospacing="0" w:after="0" w:afterAutospacing="0"/>
              <w:ind w:right="300"/>
              <w:rPr>
                <w:b w:val="0"/>
                <w:sz w:val="20"/>
                <w:szCs w:val="20"/>
                <w:lang w:val="pt-BR"/>
              </w:rPr>
            </w:pPr>
            <w:r>
              <w:rPr>
                <w:b w:val="0"/>
                <w:sz w:val="20"/>
                <w:szCs w:val="20"/>
                <w:lang w:val="pt-BR"/>
              </w:rPr>
              <w:t xml:space="preserve">10. </w:t>
            </w:r>
            <w:hyperlink r:id="rId15" w:history="1">
              <w:proofErr w:type="spellStart"/>
              <w:r w:rsidRPr="00D207A8">
                <w:rPr>
                  <w:rStyle w:val="Hyperlink"/>
                  <w:b w:val="0"/>
                  <w:sz w:val="20"/>
                  <w:szCs w:val="20"/>
                  <w:shd w:val="clear" w:color="auto" w:fill="FFFFFF"/>
                  <w:lang w:val="pt-BR"/>
                </w:rPr>
                <w:t>Harari</w:t>
              </w:r>
              <w:proofErr w:type="spellEnd"/>
            </w:hyperlink>
            <w:r w:rsidRPr="00D207A8">
              <w:rPr>
                <w:b w:val="0"/>
                <w:sz w:val="20"/>
                <w:szCs w:val="20"/>
                <w:lang w:val="pt-BR"/>
              </w:rPr>
              <w:t xml:space="preserve">, </w:t>
            </w:r>
            <w:hyperlink r:id="rId16" w:history="1">
              <w:proofErr w:type="spellStart"/>
              <w:r w:rsidRPr="00D207A8">
                <w:rPr>
                  <w:rStyle w:val="Hyperlink"/>
                  <w:b w:val="0"/>
                  <w:sz w:val="20"/>
                  <w:szCs w:val="20"/>
                  <w:lang w:val="pt-BR"/>
                </w:rPr>
                <w:t>Yuval</w:t>
              </w:r>
              <w:proofErr w:type="spellEnd"/>
              <w:r w:rsidRPr="00D207A8">
                <w:rPr>
                  <w:rStyle w:val="Hyperlink"/>
                  <w:b w:val="0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D207A8">
                <w:rPr>
                  <w:rStyle w:val="Hyperlink"/>
                  <w:b w:val="0"/>
                  <w:sz w:val="20"/>
                  <w:szCs w:val="20"/>
                  <w:lang w:val="pt-BR"/>
                </w:rPr>
                <w:t>Noah</w:t>
              </w:r>
              <w:proofErr w:type="spellEnd"/>
            </w:hyperlink>
            <w:r w:rsidRPr="00D207A8">
              <w:rPr>
                <w:b w:val="0"/>
                <w:sz w:val="20"/>
                <w:szCs w:val="20"/>
                <w:lang w:val="pt-BR"/>
              </w:rPr>
              <w:t>. SAPIENS – UMA BREVE HISTÓRIA DA HUMANIDADE</w:t>
            </w:r>
          </w:p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shd w:val="clear" w:color="auto" w:fill="E6E6E6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6E001E" w:rsidRPr="00383FC9" w:rsidTr="00B92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  <w:p w:rsidR="006E001E" w:rsidRPr="00383FC9" w:rsidRDefault="006E001E" w:rsidP="00B9259D">
            <w:pPr>
              <w:outlineLvl w:val="5"/>
              <w:rPr>
                <w:bCs/>
                <w:sz w:val="20"/>
                <w:szCs w:val="20"/>
              </w:rPr>
            </w:pPr>
          </w:p>
        </w:tc>
      </w:tr>
    </w:tbl>
    <w:p w:rsidR="006E001E" w:rsidRDefault="006E001E" w:rsidP="006E001E"/>
    <w:tbl>
      <w:tblPr>
        <w:tblW w:w="14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4400"/>
      </w:tblGrid>
      <w:tr w:rsidR="006E001E" w:rsidRPr="00383FC9" w:rsidTr="00B9259D">
        <w:tc>
          <w:tcPr>
            <w:tcW w:w="14760" w:type="dxa"/>
            <w:gridSpan w:val="2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Grupos de Pesquisa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433632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Doenças de notificação compulsória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433632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 da saúde no Brasil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433632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Vigilância em saúde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433632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Políticas Públicas de Saúde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6E001E" w:rsidRPr="00383FC9" w:rsidRDefault="00433632" w:rsidP="00B9259D">
            <w:pPr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Diretrizes do SUS</w:t>
            </w: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top w:val="single" w:sz="4" w:space="0" w:color="auto"/>
              <w:bottom w:val="nil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Sugestão de Temas para Iniciação Científica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top w:val="nil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0" w:type="dxa"/>
            <w:tcBorders>
              <w:top w:val="nil"/>
            </w:tcBorders>
            <w:shd w:val="clear" w:color="auto" w:fill="E6E6E6"/>
          </w:tcPr>
          <w:p w:rsidR="006E001E" w:rsidRPr="00383FC9" w:rsidRDefault="001D245F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Expansão do HIV no mundo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1D245F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 amarela no Brasil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1D245F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Surto de Sarampo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1D245F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complexidade no SUS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6E001E" w:rsidRPr="00383FC9" w:rsidRDefault="001D245F" w:rsidP="00B9259D">
            <w:pPr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Importância da promoção da saúde</w:t>
            </w:r>
          </w:p>
        </w:tc>
      </w:tr>
      <w:tr w:rsidR="006E001E" w:rsidRPr="00383FC9" w:rsidTr="00B9259D">
        <w:tc>
          <w:tcPr>
            <w:tcW w:w="14760" w:type="dxa"/>
            <w:gridSpan w:val="2"/>
            <w:tcBorders>
              <w:top w:val="single" w:sz="4" w:space="0" w:color="auto"/>
              <w:bottom w:val="nil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Sugestões de Atividades Complementares</w:t>
            </w:r>
            <w:r w:rsidRPr="00383FC9">
              <w:rPr>
                <w:sz w:val="20"/>
                <w:szCs w:val="20"/>
              </w:rPr>
              <w:t>: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top w:val="nil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0" w:type="dxa"/>
            <w:tcBorders>
              <w:top w:val="nil"/>
            </w:tcBorders>
            <w:shd w:val="clear" w:color="auto" w:fill="E6E6E6"/>
          </w:tcPr>
          <w:p w:rsidR="006E001E" w:rsidRPr="00383FC9" w:rsidRDefault="00DF713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centros de saúde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DF713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Filme: A História da Saúde no Brasil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DF713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atividades de extensão na Universo-BH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0" w:type="dxa"/>
            <w:shd w:val="clear" w:color="auto" w:fill="E6E6E6"/>
          </w:tcPr>
          <w:p w:rsidR="006E001E" w:rsidRPr="00383FC9" w:rsidRDefault="00DF713B" w:rsidP="00DF71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Escola de Saúde Pública em BH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  <w:tcBorders>
              <w:bottom w:val="single" w:sz="4" w:space="0" w:color="auto"/>
            </w:tcBorders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383FC9"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4400" w:type="dxa"/>
            <w:tcBorders>
              <w:bottom w:val="single" w:sz="4" w:space="0" w:color="auto"/>
            </w:tcBorders>
            <w:shd w:val="clear" w:color="auto" w:fill="E6E6E6"/>
          </w:tcPr>
          <w:p w:rsidR="006E001E" w:rsidRPr="00383FC9" w:rsidRDefault="00520DC0" w:rsidP="00B9259D">
            <w:pPr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Participação em ações voluntárias</w:t>
            </w:r>
          </w:p>
        </w:tc>
      </w:tr>
    </w:tbl>
    <w:p w:rsidR="006E001E" w:rsidRDefault="006E001E" w:rsidP="006E001E"/>
    <w:p w:rsidR="006E001E" w:rsidRDefault="006E001E" w:rsidP="006E001E"/>
    <w:p w:rsidR="006E001E" w:rsidRDefault="006E001E" w:rsidP="006E001E">
      <w:r>
        <w:br w:type="page"/>
      </w:r>
    </w:p>
    <w:p w:rsidR="006E001E" w:rsidRDefault="006E001E" w:rsidP="006E001E"/>
    <w:p w:rsidR="006E001E" w:rsidRPr="0054255E" w:rsidRDefault="006E001E" w:rsidP="006E001E">
      <w:pPr>
        <w:jc w:val="center"/>
        <w:rPr>
          <w:sz w:val="32"/>
        </w:rPr>
      </w:pPr>
      <w:r w:rsidRPr="0054255E">
        <w:rPr>
          <w:sz w:val="32"/>
        </w:rPr>
        <w:t>PLANO DE ENSINO</w:t>
      </w:r>
    </w:p>
    <w:p w:rsidR="006E001E" w:rsidRDefault="006E001E" w:rsidP="006E001E"/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786"/>
        <w:gridCol w:w="982"/>
        <w:gridCol w:w="1984"/>
        <w:gridCol w:w="7513"/>
        <w:gridCol w:w="1276"/>
        <w:gridCol w:w="790"/>
      </w:tblGrid>
      <w:tr w:rsidR="006E001E" w:rsidRPr="003E7637" w:rsidTr="00B9259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B82718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3041S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B82718" w:rsidRDefault="00B82718" w:rsidP="00B9259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2718">
              <w:rPr>
                <w:rFonts w:ascii="Arial" w:hAnsi="Arial" w:cs="Arial"/>
                <w:sz w:val="28"/>
                <w:szCs w:val="28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3E7637" w:rsidRDefault="00B82718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</w:tr>
      <w:tr w:rsidR="006E001E" w:rsidRPr="003E7637" w:rsidTr="00B9259D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F84DEF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Professor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F84DEF" w:rsidRDefault="00F84DEF" w:rsidP="00B9259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DEF">
              <w:rPr>
                <w:rFonts w:ascii="Arial" w:hAnsi="Arial" w:cs="Arial"/>
                <w:sz w:val="28"/>
                <w:szCs w:val="28"/>
              </w:rPr>
              <w:t xml:space="preserve">Dalva </w:t>
            </w:r>
            <w:proofErr w:type="spellStart"/>
            <w:r w:rsidRPr="00F84DEF">
              <w:rPr>
                <w:rFonts w:ascii="Arial" w:hAnsi="Arial" w:cs="Arial"/>
                <w:sz w:val="28"/>
                <w:szCs w:val="28"/>
              </w:rPr>
              <w:t>Cadeu</w:t>
            </w:r>
            <w:proofErr w:type="spellEnd"/>
            <w:r w:rsidRPr="00F84DEF">
              <w:rPr>
                <w:rFonts w:ascii="Arial" w:hAnsi="Arial" w:cs="Arial"/>
                <w:sz w:val="28"/>
                <w:szCs w:val="28"/>
              </w:rPr>
              <w:t xml:space="preserve"> de Oliveira</w:t>
            </w:r>
          </w:p>
        </w:tc>
      </w:tr>
    </w:tbl>
    <w:p w:rsidR="006E001E" w:rsidRDefault="006E001E" w:rsidP="006E001E"/>
    <w:tbl>
      <w:tblPr>
        <w:tblW w:w="147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6664"/>
        <w:gridCol w:w="4111"/>
        <w:gridCol w:w="3625"/>
      </w:tblGrid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6664" w:type="dxa"/>
            <w:tcBorders>
              <w:bottom w:val="single" w:sz="6" w:space="0" w:color="auto"/>
            </w:tcBorders>
            <w:shd w:val="clear" w:color="auto" w:fill="E6E6E6"/>
          </w:tcPr>
          <w:p w:rsidR="006E001E" w:rsidRPr="0054255E" w:rsidRDefault="006E001E" w:rsidP="00B925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>Conteúdo da Aula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E6E6E6"/>
          </w:tcPr>
          <w:p w:rsidR="006E001E" w:rsidRPr="0054255E" w:rsidRDefault="006E001E" w:rsidP="00B925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>Habilidades e Competências Desenvolvidas</w:t>
            </w:r>
          </w:p>
        </w:tc>
        <w:tc>
          <w:tcPr>
            <w:tcW w:w="3625" w:type="dxa"/>
            <w:tcBorders>
              <w:bottom w:val="single" w:sz="6" w:space="0" w:color="auto"/>
            </w:tcBorders>
            <w:shd w:val="clear" w:color="auto" w:fill="E6E6E6"/>
          </w:tcPr>
          <w:p w:rsidR="006E001E" w:rsidRPr="0054255E" w:rsidRDefault="006E001E" w:rsidP="00B925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255E">
              <w:rPr>
                <w:b/>
                <w:sz w:val="20"/>
                <w:szCs w:val="20"/>
              </w:rPr>
              <w:t xml:space="preserve">Link no </w:t>
            </w:r>
            <w:proofErr w:type="spellStart"/>
            <w:r w:rsidRPr="0054255E">
              <w:rPr>
                <w:b/>
                <w:sz w:val="20"/>
                <w:szCs w:val="20"/>
              </w:rPr>
              <w:t>Youtube</w:t>
            </w:r>
            <w:proofErr w:type="spellEnd"/>
            <w:r w:rsidRPr="0054255E">
              <w:rPr>
                <w:b/>
                <w:sz w:val="20"/>
                <w:szCs w:val="20"/>
              </w:rPr>
              <w:t xml:space="preserve"> ou Link de Referência</w:t>
            </w:r>
          </w:p>
        </w:tc>
      </w:tr>
      <w:tr w:rsidR="006E001E" w:rsidRPr="00383FC9" w:rsidTr="00B9259D">
        <w:trPr>
          <w:trHeight w:val="276"/>
        </w:trPr>
        <w:tc>
          <w:tcPr>
            <w:tcW w:w="360" w:type="dxa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001E" w:rsidRPr="00B80EF8" w:rsidRDefault="00293E0B" w:rsidP="00293E0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80EF8">
              <w:rPr>
                <w:rFonts w:ascii="Arial" w:hAnsi="Arial" w:cs="Arial"/>
                <w:sz w:val="20"/>
                <w:szCs w:val="20"/>
              </w:rPr>
              <w:t>Apresentação da disciplina – objetivos específicos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E001E" w:rsidRPr="00383FC9" w:rsidRDefault="006E001E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293E0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25DB4">
              <w:rPr>
                <w:rFonts w:ascii="Arial" w:hAnsi="Arial" w:cs="Arial"/>
                <w:sz w:val="20"/>
                <w:szCs w:val="20"/>
              </w:rPr>
              <w:t>UNIDADE I: INTRODUÇÃO À EPIDEMIOLOGIA</w:t>
            </w:r>
          </w:p>
          <w:p w:rsidR="004C36BB" w:rsidRPr="00BC6667" w:rsidRDefault="004C36BB" w:rsidP="00293E0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1.1 Conceito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>, contexto histórico e usos da Epidemiologia</w:t>
            </w:r>
          </w:p>
          <w:p w:rsidR="004C36BB" w:rsidRPr="00BC6667" w:rsidRDefault="004C36BB" w:rsidP="00293E0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1.2 Terminologia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básica e conceituação do processo saúde/doença</w:t>
            </w:r>
          </w:p>
          <w:p w:rsidR="004C36BB" w:rsidRPr="00BC6667" w:rsidRDefault="004C36BB" w:rsidP="00293E0B">
            <w:pPr>
              <w:tabs>
                <w:tab w:val="left" w:pos="1197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 xml:space="preserve">1.3 Teorias explicativas da </w:t>
            </w:r>
            <w:proofErr w:type="spellStart"/>
            <w:r w:rsidRPr="00BC6667">
              <w:rPr>
                <w:rFonts w:ascii="Arial" w:hAnsi="Arial" w:cs="Arial"/>
                <w:sz w:val="20"/>
                <w:szCs w:val="20"/>
              </w:rPr>
              <w:t>Unicausalidade</w:t>
            </w:r>
            <w:proofErr w:type="spellEnd"/>
            <w:r w:rsidRPr="00BC666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C6667">
              <w:rPr>
                <w:rFonts w:ascii="Arial" w:hAnsi="Arial" w:cs="Arial"/>
                <w:sz w:val="20"/>
                <w:szCs w:val="20"/>
              </w:rPr>
              <w:t>Multicausalidade</w:t>
            </w:r>
            <w:proofErr w:type="spellEnd"/>
            <w:r w:rsidRPr="00BC6667">
              <w:rPr>
                <w:rFonts w:ascii="Arial" w:hAnsi="Arial" w:cs="Arial"/>
                <w:sz w:val="20"/>
                <w:szCs w:val="20"/>
              </w:rPr>
              <w:t xml:space="preserve"> e Determinação social da doença.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End"/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Reconhecer a saúde e condições dignas de vida como direitos de todos, e atuar de forma a garantir a manutenção da saúde, do bem estar e da qualidade de vida das pessoas, famílias e comunidade, entendendo a assistência integral à saúde como conjunto articulado e continuo das ações e serviços preventivos e curativos, individuais e coletivos, </w:t>
            </w:r>
            <w:proofErr w:type="gramStart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exigidos para cada caso em todos os níveis de complexidade do sistema de saúde e realizado de forma multidisciplinar</w:t>
            </w:r>
            <w:proofErr w:type="gramEnd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70180D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70180D">
              <w:rPr>
                <w:rFonts w:ascii="Arial" w:hAnsi="Arial" w:cs="Arial"/>
                <w:sz w:val="20"/>
                <w:szCs w:val="20"/>
              </w:rPr>
              <w:t>UNIDADE II: HISTÓRIA NATURAL DA DOENÇA E NÍVEIS DE PREVENÇÃO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2.1 História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Natural da Doença e Níveis de prevenção</w:t>
            </w:r>
          </w:p>
          <w:p w:rsidR="004C36BB" w:rsidRPr="00383FC9" w:rsidRDefault="004C36BB" w:rsidP="00F8643D">
            <w:pPr>
              <w:tabs>
                <w:tab w:val="left" w:pos="1197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Reconhecer a saúde e condições dignas de vida como direitos de todos, e atuar de forma a garantir a manutenção da saúde, do bem estar e da qualidade de vida das pessoas, famílias e comunidade, entendendo a assistência integral à saúde como conjunto articulado e continuo das ações e serviços preventivos e curativos, individuais e coletivos, </w:t>
            </w:r>
            <w:proofErr w:type="gramStart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exigidos para cada caso em todos os níveis de complexidade do sistema de saúde e realizado de forma multidisciplinar</w:t>
            </w:r>
            <w:proofErr w:type="gramEnd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70180D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70180D">
              <w:rPr>
                <w:rFonts w:ascii="Arial" w:hAnsi="Arial" w:cs="Arial"/>
                <w:sz w:val="20"/>
                <w:szCs w:val="20"/>
              </w:rPr>
              <w:t>UNIDADE III: INDICADORES DE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3.1 Termos Epidemiológicos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3.2 Qualidade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de Vida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3.3 Indicadores de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 xml:space="preserve">3.4 Conceitos de endemia, epidemia, surto epidêmico e </w:t>
            </w: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pandemia</w:t>
            </w:r>
            <w:proofErr w:type="gramEnd"/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3.5 Tipos de Estudos Epidemiológicos</w:t>
            </w:r>
          </w:p>
          <w:p w:rsidR="004C36BB" w:rsidRPr="00383FC9" w:rsidRDefault="004C36BB" w:rsidP="00F8643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Reconhecer a saúde e condições dignas de vida como direitos de todos, e atuar de forma a garantir a manutenção da saúde, do bem estar e da qualidade de vida das pessoas, famílias e comunidade, entendendo a assistência integral à saúde como conjunto articulado e continuo das ações e serviços preventivos e curativos, </w:t>
            </w: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individuais e coletivos, </w:t>
            </w:r>
            <w:proofErr w:type="gramStart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exigidos para cada caso em todos os níveis de complexidade do sistema de saúde e realizado de forma multidisciplinar</w:t>
            </w:r>
            <w:proofErr w:type="gramEnd"/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lastRenderedPageBreak/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F8643D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F8643D">
              <w:rPr>
                <w:rFonts w:ascii="Arial" w:hAnsi="Arial" w:cs="Arial"/>
                <w:sz w:val="20"/>
                <w:szCs w:val="20"/>
              </w:rPr>
              <w:t>UNIDADE V - HISTÓRIA DA ASSISTÊNCIA DE SAÚDE NO BRASIL E POLÍTICA NACIONAL DA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5.1 Evolução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políticas de saúde no Brasil: organização do SUS e estruturação da Vigilância em Saúde</w:t>
            </w:r>
          </w:p>
          <w:p w:rsidR="004C36BB" w:rsidRPr="00383FC9" w:rsidRDefault="004C36BB" w:rsidP="00F8643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F8643D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F8643D">
              <w:rPr>
                <w:rFonts w:ascii="Arial" w:hAnsi="Arial" w:cs="Arial"/>
                <w:sz w:val="20"/>
                <w:szCs w:val="20"/>
              </w:rPr>
              <w:t>UNIDADE V - HISTÓRIA DA ASSISTÊNCIA DE SAÚDE NO BRASIL E POLÍTICA NACIONAL DA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5.1 Evolução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políticas de saúde no Brasil: organização do SUS e estruturação da Vigilância em Saúde</w:t>
            </w:r>
          </w:p>
          <w:p w:rsidR="004C36BB" w:rsidRPr="00383FC9" w:rsidRDefault="004C36BB" w:rsidP="00F8643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25DB4">
              <w:rPr>
                <w:rFonts w:ascii="Arial" w:hAnsi="Arial" w:cs="Arial"/>
                <w:sz w:val="20"/>
                <w:szCs w:val="20"/>
              </w:rPr>
              <w:t>UNIDADE V - HISTÓRIA DA ASSISTÊNCIA DE SAÚDE NO BRASIL E POLÍTICA NACIONAL DA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5.1 Evolução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políticas de saúde no Brasil: organização do SUS e estruturação da Vigilância em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5.2 DATASUS e CID10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5.3 Sistemas de Informação em Saúde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5.4 Vigilância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Epidemiológica, Vigilância Sanitária e Vigilância Ambiental</w:t>
            </w:r>
          </w:p>
          <w:p w:rsidR="004C36BB" w:rsidRPr="00BC666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36BB" w:rsidRPr="00383FC9" w:rsidRDefault="004C36BB" w:rsidP="00F8643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123E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://youtu.be/7ouSg6oNMe8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V1 – Verificação I</w:t>
            </w: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4F09" w:rsidRPr="00BC4F09" w:rsidRDefault="00BC4F09" w:rsidP="00BC4F09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 xml:space="preserve">Desenvolver formação técnico-científica que confira qualidade ao exercício profissional; </w:t>
            </w:r>
          </w:p>
          <w:p w:rsidR="004C36BB" w:rsidRPr="00383FC9" w:rsidRDefault="00BC4F09" w:rsidP="00BC4F09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>Intervir no processo de saúde-doença, responsabilizando-se pela qualidade da assistência/cuidado de</w:t>
            </w:r>
            <w:proofErr w:type="gramStart"/>
            <w:r w:rsidRPr="00BC4F09">
              <w:rPr>
                <w:sz w:val="20"/>
                <w:szCs w:val="20"/>
              </w:rPr>
              <w:t xml:space="preserve">  </w:t>
            </w:r>
            <w:proofErr w:type="gramEnd"/>
            <w:r w:rsidRPr="00BC4F09">
              <w:rPr>
                <w:sz w:val="20"/>
                <w:szCs w:val="20"/>
              </w:rPr>
              <w:t xml:space="preserve">em seus diferentes níveis de atenção à saúde, com ações de promoção, prevenção, proteção e reabilitação à saúde, na </w:t>
            </w:r>
            <w:r w:rsidRPr="00BC4F09">
              <w:rPr>
                <w:sz w:val="20"/>
                <w:szCs w:val="20"/>
              </w:rPr>
              <w:lastRenderedPageBreak/>
              <w:t>perspectiva da integralidade da assistência;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44B97">
              <w:rPr>
                <w:rFonts w:ascii="Arial" w:hAnsi="Arial" w:cs="Arial"/>
                <w:sz w:val="20"/>
                <w:szCs w:val="20"/>
              </w:rPr>
              <w:t>Entrega e correção de V1 em sala de aula</w:t>
            </w:r>
          </w:p>
          <w:p w:rsidR="004C36BB" w:rsidRPr="00444B97" w:rsidRDefault="004C36BB" w:rsidP="00F8643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C4F09" w:rsidRPr="00BC4F09" w:rsidRDefault="00BC4F09" w:rsidP="00BC4F09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 xml:space="preserve">Desenvolver formação técnico-científica que confira qualidade ao exercício profissional; </w:t>
            </w:r>
          </w:p>
          <w:p w:rsidR="004C36BB" w:rsidRPr="00383FC9" w:rsidRDefault="00BC4F09" w:rsidP="00BC4F09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>Intervir no processo de saúde-doença, responsabilizando-se pela qualidade da assistência/cuidado de</w:t>
            </w:r>
            <w:proofErr w:type="gramStart"/>
            <w:r w:rsidRPr="00BC4F09">
              <w:rPr>
                <w:sz w:val="20"/>
                <w:szCs w:val="20"/>
              </w:rPr>
              <w:t xml:space="preserve">  </w:t>
            </w:r>
            <w:proofErr w:type="gramEnd"/>
            <w:r w:rsidRPr="00BC4F09">
              <w:rPr>
                <w:sz w:val="20"/>
                <w:szCs w:val="20"/>
              </w:rPr>
              <w:t>em seus diferentes níveis de atenção à saúde, com ações de promoção, prevenção, proteção e reabilitação à saúde, na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25DB4">
              <w:rPr>
                <w:rFonts w:ascii="Arial" w:hAnsi="Arial" w:cs="Arial"/>
                <w:sz w:val="20"/>
                <w:szCs w:val="20"/>
              </w:rPr>
              <w:t xml:space="preserve">UNIDADE IV: EPIDEMIOLOGIA DAS DIP E DAS DCNT 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4.1 Transições demográfica e epidemiológica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4.2 Epidemiologia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Doenças Infecciosas e Parasitárias no Brasil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como mecanismos de gestão e estratégia de organização</w:t>
            </w:r>
          </w:p>
          <w:p w:rsidR="004C36BB" w:rsidRDefault="004C36BB" w:rsidP="00B80EF8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://youtu.be/YmUsYSpi-GQ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25DB4">
              <w:rPr>
                <w:rFonts w:ascii="Arial" w:hAnsi="Arial" w:cs="Arial"/>
                <w:sz w:val="20"/>
                <w:szCs w:val="20"/>
              </w:rPr>
              <w:t xml:space="preserve">UNIDADE IV: EPIDEMIOLOGIA DAS DIP E DAS DCNT 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4.1 Transições demográfica e epidemiológica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4.2 Epidemiologia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Doenças Infecciosas e Parasitárias no Brasil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como mecanismos de gestão e estratégia de organização</w:t>
            </w:r>
          </w:p>
          <w:p w:rsidR="004C36BB" w:rsidRPr="00BC6667" w:rsidRDefault="004C36BB" w:rsidP="00B80EF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://youtu.be/YmUsYSpi-GQ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D25DB4">
              <w:rPr>
                <w:rFonts w:ascii="Arial" w:hAnsi="Arial" w:cs="Arial"/>
                <w:sz w:val="20"/>
                <w:szCs w:val="20"/>
              </w:rPr>
              <w:t xml:space="preserve">UNIDADE IV: EPIDEMIOLOGIA DAS DIP E DAS DCNT 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4.1 Transições demográfica e epidemiológica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>4.2 Epidemiologia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 xml:space="preserve"> das Doenças Infecciosas e Parasitárias no Brasil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como mecanismos de gestão e estratégia de organização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://youtu.be/YmUsYSpi-GQ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DB4">
              <w:rPr>
                <w:rFonts w:ascii="Arial" w:hAnsi="Arial" w:cs="Arial"/>
                <w:sz w:val="20"/>
                <w:szCs w:val="20"/>
              </w:rPr>
              <w:t>UNIDADE VI</w:t>
            </w:r>
            <w:proofErr w:type="gramEnd"/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e a saúde do trabalhador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Exercer a profissão como uma forma de contribuição social às necessidades especifica de saúde da população e da </w:t>
            </w: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lastRenderedPageBreak/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://youtu.be/BC6r59vPIAk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DB4">
              <w:rPr>
                <w:rFonts w:ascii="Arial" w:hAnsi="Arial" w:cs="Arial"/>
                <w:sz w:val="20"/>
                <w:szCs w:val="20"/>
              </w:rPr>
              <w:t>UNIDADE VI</w:t>
            </w:r>
            <w:proofErr w:type="gramEnd"/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Epidemiologia e a saúde do trabalhador</w:t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://youtu.be/BC6r59vPIAk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D25DB4" w:rsidRDefault="004C36BB" w:rsidP="00D25DB4">
            <w:pPr>
              <w:tabs>
                <w:tab w:val="left" w:pos="426"/>
                <w:tab w:val="left" w:pos="206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5DB4">
              <w:rPr>
                <w:rFonts w:ascii="Arial" w:hAnsi="Arial" w:cs="Arial"/>
                <w:sz w:val="20"/>
                <w:szCs w:val="20"/>
              </w:rPr>
              <w:t>UNIDADE VI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4C36BB" w:rsidRPr="00BC6667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BC6667">
              <w:rPr>
                <w:rFonts w:ascii="Arial" w:hAnsi="Arial" w:cs="Arial"/>
                <w:sz w:val="20"/>
                <w:szCs w:val="20"/>
              </w:rPr>
              <w:t>Riscos e agravos:</w:t>
            </w:r>
            <w:proofErr w:type="gramStart"/>
            <w:r w:rsidRPr="00BC66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C6667">
              <w:rPr>
                <w:rFonts w:ascii="Arial" w:hAnsi="Arial" w:cs="Arial"/>
                <w:sz w:val="20"/>
                <w:szCs w:val="20"/>
              </w:rPr>
              <w:t>Ambiental e Funcional</w:t>
            </w:r>
          </w:p>
          <w:p w:rsidR="004C36BB" w:rsidRPr="00383FC9" w:rsidRDefault="004C36BB" w:rsidP="00D25DB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CF4136">
              <w:rPr>
                <w:sz w:val="20"/>
                <w:szCs w:val="20"/>
              </w:rPr>
              <w:t>https</w:t>
            </w:r>
            <w:proofErr w:type="gramEnd"/>
            <w:r w:rsidRPr="00CF4136">
              <w:rPr>
                <w:sz w:val="20"/>
                <w:szCs w:val="20"/>
              </w:rPr>
              <w:t>://youtu.be/BC6r59vPIAk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77C1D" w:rsidRPr="00877C1D" w:rsidRDefault="00877C1D" w:rsidP="00877C1D">
            <w:pPr>
              <w:snapToGrid w:val="0"/>
              <w:rPr>
                <w:sz w:val="20"/>
                <w:szCs w:val="20"/>
              </w:rPr>
            </w:pPr>
            <w:r w:rsidRPr="00877C1D">
              <w:rPr>
                <w:sz w:val="20"/>
                <w:szCs w:val="20"/>
              </w:rPr>
              <w:t>Liderança: no trabalho em equipe multiprofissional, os profissionais de saúde deverão estar aptos a assumir posições de liderança, sempre tendo em vista o bem-estar da comunidade. A liderança envolve compromisso, responsabilidade, empatia, habilidade para tomada de decisões, comunicação e gerenciamento de forma efetiva e eficaz;</w:t>
            </w:r>
          </w:p>
          <w:p w:rsidR="004C36BB" w:rsidRDefault="00877C1D" w:rsidP="00877C1D">
            <w:pPr>
              <w:snapToGrid w:val="0"/>
              <w:rPr>
                <w:sz w:val="20"/>
                <w:szCs w:val="20"/>
              </w:rPr>
            </w:pPr>
            <w:r w:rsidRPr="00877C1D">
              <w:rPr>
                <w:sz w:val="20"/>
                <w:szCs w:val="20"/>
              </w:rPr>
              <w:t xml:space="preserve">Comunicação: os profissionais de saúde devem ser acessíveis e devem manter a confidencialidade das informações a eles confiadas, na interação com outros profissionais de saúde e o público em geral. A comunicação envolve comunicação verbal, não verbal e habilidades de escrita e leitura; o </w:t>
            </w:r>
            <w:r w:rsidRPr="00877C1D">
              <w:rPr>
                <w:sz w:val="20"/>
                <w:szCs w:val="20"/>
              </w:rPr>
              <w:lastRenderedPageBreak/>
              <w:t>conhecimento/domínio de, pelo menos, uma</w:t>
            </w:r>
            <w:proofErr w:type="gramStart"/>
            <w:r w:rsidRPr="00877C1D">
              <w:rPr>
                <w:sz w:val="20"/>
                <w:szCs w:val="20"/>
              </w:rPr>
              <w:t xml:space="preserve">  </w:t>
            </w:r>
            <w:proofErr w:type="gramEnd"/>
            <w:r w:rsidRPr="00877C1D">
              <w:rPr>
                <w:sz w:val="20"/>
                <w:szCs w:val="20"/>
              </w:rPr>
              <w:t>língua estrangeira e de tecnologias de comunicação e informação;</w:t>
            </w:r>
          </w:p>
          <w:p w:rsidR="00877C1D" w:rsidRDefault="00877C1D" w:rsidP="00B9259D">
            <w:pPr>
              <w:snapToGrid w:val="0"/>
              <w:rPr>
                <w:sz w:val="20"/>
                <w:szCs w:val="20"/>
              </w:rPr>
            </w:pPr>
          </w:p>
          <w:p w:rsidR="00877C1D" w:rsidRDefault="00877C1D" w:rsidP="00B9259D">
            <w:pPr>
              <w:snapToGrid w:val="0"/>
              <w:rPr>
                <w:sz w:val="20"/>
                <w:szCs w:val="20"/>
              </w:rPr>
            </w:pPr>
          </w:p>
          <w:p w:rsidR="00877C1D" w:rsidRDefault="00877C1D" w:rsidP="00B9259D">
            <w:pPr>
              <w:snapToGrid w:val="0"/>
              <w:rPr>
                <w:sz w:val="20"/>
                <w:szCs w:val="20"/>
              </w:rPr>
            </w:pPr>
          </w:p>
          <w:p w:rsidR="00877C1D" w:rsidRDefault="00877C1D" w:rsidP="00B9259D">
            <w:pPr>
              <w:snapToGrid w:val="0"/>
              <w:rPr>
                <w:sz w:val="20"/>
                <w:szCs w:val="20"/>
              </w:rPr>
            </w:pPr>
          </w:p>
          <w:p w:rsidR="00877C1D" w:rsidRDefault="00877C1D" w:rsidP="00B9259D">
            <w:pPr>
              <w:snapToGrid w:val="0"/>
              <w:rPr>
                <w:sz w:val="20"/>
                <w:szCs w:val="20"/>
              </w:rPr>
            </w:pPr>
          </w:p>
          <w:p w:rsidR="00877C1D" w:rsidRPr="00383FC9" w:rsidRDefault="00877C1D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AED">
              <w:rPr>
                <w:rFonts w:ascii="Arial" w:hAnsi="Arial" w:cs="Arial"/>
                <w:sz w:val="20"/>
                <w:szCs w:val="20"/>
              </w:rPr>
              <w:t>UNIDADE VI</w:t>
            </w:r>
            <w:proofErr w:type="gramEnd"/>
          </w:p>
          <w:p w:rsidR="004C36BB" w:rsidRPr="00407AED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07AED">
              <w:rPr>
                <w:rFonts w:ascii="Arial" w:hAnsi="Arial" w:cs="Arial"/>
                <w:sz w:val="20"/>
                <w:szCs w:val="20"/>
              </w:rPr>
              <w:t>Epidemiologia e saúde mental</w:t>
            </w:r>
          </w:p>
          <w:p w:rsidR="004C36BB" w:rsidRPr="00407AED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1F193E">
              <w:rPr>
                <w:sz w:val="20"/>
                <w:szCs w:val="20"/>
              </w:rPr>
              <w:t>https</w:t>
            </w:r>
            <w:proofErr w:type="gramEnd"/>
            <w:r w:rsidRPr="001F193E">
              <w:rPr>
                <w:sz w:val="20"/>
                <w:szCs w:val="20"/>
              </w:rPr>
              <w:t>://youtu.be/H2OceyHHc_Q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7AED">
              <w:rPr>
                <w:rFonts w:ascii="Arial" w:hAnsi="Arial" w:cs="Arial"/>
                <w:sz w:val="20"/>
                <w:szCs w:val="20"/>
              </w:rPr>
              <w:t>UNIDADE VI</w:t>
            </w:r>
            <w:proofErr w:type="gramEnd"/>
          </w:p>
          <w:p w:rsidR="004C36BB" w:rsidRPr="00407AED" w:rsidRDefault="004C36BB" w:rsidP="00D25DB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407AED">
              <w:rPr>
                <w:rFonts w:ascii="Arial" w:hAnsi="Arial" w:cs="Arial"/>
                <w:sz w:val="20"/>
                <w:szCs w:val="20"/>
              </w:rPr>
              <w:t>Epidemiologia e saúde mental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Exercer a profissão como uma forma de contribuição social às necessidades especifica de saúde da população e da estrutura do sistema de saúde do país; </w:t>
            </w:r>
          </w:p>
          <w:p w:rsidR="00387F56" w:rsidRPr="00387F56" w:rsidRDefault="00387F56" w:rsidP="00387F56">
            <w:pPr>
              <w:tabs>
                <w:tab w:val="left" w:pos="426"/>
              </w:tabs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87F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Inserir-se profissionalmente nos diversos níveis de atenção à saúde, atuando em programas de promoção, manutenção, prevenção, proteção, recuperação e reabilitação da saúde, buscando atuar, sempre que possível, de forma multiprofissional e interdisciplinar.</w:t>
            </w:r>
          </w:p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proofErr w:type="gramStart"/>
            <w:r w:rsidRPr="001F193E">
              <w:rPr>
                <w:sz w:val="20"/>
                <w:szCs w:val="20"/>
              </w:rPr>
              <w:t>https</w:t>
            </w:r>
            <w:proofErr w:type="gramEnd"/>
            <w:r w:rsidRPr="001F193E">
              <w:rPr>
                <w:sz w:val="20"/>
                <w:szCs w:val="20"/>
              </w:rPr>
              <w:t>://youtu.be/H2OceyHHc_Q</w:t>
            </w: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07AED"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52AA" w:rsidRPr="00BC4F0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 xml:space="preserve">Desenvolver formação técnico-científica que confira qualidade ao exercício profissional; </w:t>
            </w:r>
          </w:p>
          <w:p w:rsidR="004C36BB" w:rsidRPr="00383FC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>Intervir no processo de saúde-doença, responsabilizando-se pela qualidade da assistência/cuidado de</w:t>
            </w:r>
            <w:proofErr w:type="gramStart"/>
            <w:r w:rsidRPr="00BC4F09">
              <w:rPr>
                <w:sz w:val="20"/>
                <w:szCs w:val="20"/>
              </w:rPr>
              <w:t xml:space="preserve">  </w:t>
            </w:r>
            <w:proofErr w:type="gramEnd"/>
            <w:r w:rsidRPr="00BC4F09">
              <w:rPr>
                <w:sz w:val="20"/>
                <w:szCs w:val="20"/>
              </w:rPr>
              <w:t>em seus diferentes níveis de atenção à saúde, com ações de promoção, prevenção, proteção e reabilitação à saúde, na perspectiva da integralidade da assistência;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07AED">
              <w:rPr>
                <w:rFonts w:ascii="Arial" w:hAnsi="Arial" w:cs="Arial"/>
                <w:sz w:val="20"/>
                <w:szCs w:val="20"/>
              </w:rPr>
              <w:t>Entrega e correção de V2 em sala de aula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52AA" w:rsidRPr="00BC4F0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 xml:space="preserve">Desenvolver formação técnico-científica que confira qualidade ao exercício profissional; </w:t>
            </w:r>
          </w:p>
          <w:p w:rsidR="004C36BB" w:rsidRPr="00383FC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>Intervir no processo de saúde-doença, responsabilizando-se pela qualidade da assistência/cuidado de</w:t>
            </w:r>
            <w:proofErr w:type="gramStart"/>
            <w:r w:rsidRPr="00BC4F09">
              <w:rPr>
                <w:sz w:val="20"/>
                <w:szCs w:val="20"/>
              </w:rPr>
              <w:t xml:space="preserve">  </w:t>
            </w:r>
            <w:proofErr w:type="gramEnd"/>
            <w:r w:rsidRPr="00BC4F09">
              <w:rPr>
                <w:sz w:val="20"/>
                <w:szCs w:val="20"/>
              </w:rPr>
              <w:t xml:space="preserve">em seus diferentes níveis de atenção à saúde, com ações de promoção, prevenção, proteção e reabilitação à saúde, na </w:t>
            </w:r>
            <w:r w:rsidRPr="00BC4F09">
              <w:rPr>
                <w:sz w:val="20"/>
                <w:szCs w:val="20"/>
              </w:rPr>
              <w:lastRenderedPageBreak/>
              <w:t>perspectiva da integralidade da assistência;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07AED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52AA" w:rsidRPr="00BC4F0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 xml:space="preserve">Desenvolver formação técnico-científica que confira qualidade ao exercício profissional; </w:t>
            </w:r>
          </w:p>
          <w:p w:rsidR="004C36BB" w:rsidRPr="00383FC9" w:rsidRDefault="003752AA" w:rsidP="003752AA">
            <w:pPr>
              <w:snapToGrid w:val="0"/>
              <w:rPr>
                <w:sz w:val="20"/>
                <w:szCs w:val="20"/>
              </w:rPr>
            </w:pPr>
            <w:r w:rsidRPr="00BC4F09">
              <w:rPr>
                <w:sz w:val="20"/>
                <w:szCs w:val="20"/>
              </w:rPr>
              <w:t>Intervir no processo de saúde-doença, responsabilizando-se pela qualidade da assistência/cuidado de</w:t>
            </w:r>
            <w:proofErr w:type="gramStart"/>
            <w:r w:rsidRPr="00BC4F09">
              <w:rPr>
                <w:sz w:val="20"/>
                <w:szCs w:val="20"/>
              </w:rPr>
              <w:t xml:space="preserve">  </w:t>
            </w:r>
            <w:proofErr w:type="gramEnd"/>
            <w:r w:rsidRPr="00BC4F09">
              <w:rPr>
                <w:sz w:val="20"/>
                <w:szCs w:val="20"/>
              </w:rPr>
              <w:t>em seus diferentes níveis de atenção à saúde, com ações de promoção, prevenção, proteção e reabilitação à saúde, na perspectiva da integralidade da assistência;</w:t>
            </w: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407AED" w:rsidRDefault="004C36BB" w:rsidP="00B925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  <w:tr w:rsidR="004C36BB" w:rsidRPr="00383FC9" w:rsidTr="00B9259D">
        <w:trPr>
          <w:trHeight w:val="276"/>
        </w:trPr>
        <w:tc>
          <w:tcPr>
            <w:tcW w:w="360" w:type="dxa"/>
          </w:tcPr>
          <w:p w:rsidR="004C36BB" w:rsidRDefault="004C36BB" w:rsidP="00B925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6BB" w:rsidRPr="00383FC9" w:rsidRDefault="004C36BB" w:rsidP="00B9259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E001E" w:rsidRDefault="006E001E" w:rsidP="006E001E"/>
    <w:p w:rsidR="006E001E" w:rsidRDefault="006E001E" w:rsidP="006E001E">
      <w:r>
        <w:br w:type="page"/>
      </w:r>
    </w:p>
    <w:p w:rsidR="006E001E" w:rsidRDefault="006E001E" w:rsidP="006E001E">
      <w:pPr>
        <w:jc w:val="center"/>
      </w:pPr>
      <w:r w:rsidRPr="0054255E">
        <w:rPr>
          <w:sz w:val="32"/>
        </w:rPr>
        <w:lastRenderedPageBreak/>
        <w:t>AVALIAÇÃO DA DISCIPLINA</w:t>
      </w:r>
    </w:p>
    <w:tbl>
      <w:tblPr>
        <w:tblW w:w="147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786"/>
        <w:gridCol w:w="982"/>
        <w:gridCol w:w="1559"/>
        <w:gridCol w:w="425"/>
        <w:gridCol w:w="7513"/>
        <w:gridCol w:w="1276"/>
        <w:gridCol w:w="790"/>
      </w:tblGrid>
      <w:tr w:rsidR="006E001E" w:rsidRPr="003E7637" w:rsidTr="00B9259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Código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407AED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3041S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Disciplina:</w:t>
            </w:r>
          </w:p>
        </w:tc>
        <w:tc>
          <w:tcPr>
            <w:tcW w:w="7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407AED" w:rsidRDefault="00407AED" w:rsidP="00B9259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7AED">
              <w:rPr>
                <w:rFonts w:ascii="Arial" w:hAnsi="Arial" w:cs="Arial"/>
                <w:sz w:val="28"/>
                <w:szCs w:val="28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 w:rsidRPr="003E7637">
              <w:rPr>
                <w:sz w:val="32"/>
                <w:szCs w:val="32"/>
              </w:rPr>
              <w:t>Período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3E7637" w:rsidRDefault="00407AED" w:rsidP="00B9259D">
            <w:pPr>
              <w:snapToGrid w:val="0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</w:p>
        </w:tc>
      </w:tr>
      <w:tr w:rsidR="006E001E" w:rsidRPr="003E7637" w:rsidTr="00B9259D"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Turma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6E001E" w:rsidRPr="003E7637" w:rsidRDefault="00407AED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E" w:rsidRPr="003E7637" w:rsidRDefault="006E001E" w:rsidP="00B9259D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Professor</w:t>
            </w:r>
            <w:r w:rsidRPr="003E7637">
              <w:rPr>
                <w:sz w:val="32"/>
                <w:szCs w:val="32"/>
              </w:rPr>
              <w:t>:</w:t>
            </w:r>
          </w:p>
        </w:tc>
        <w:tc>
          <w:tcPr>
            <w:tcW w:w="10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01E" w:rsidRPr="00E178D6" w:rsidRDefault="00407AED" w:rsidP="00B9259D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78D6">
              <w:rPr>
                <w:rFonts w:ascii="Arial" w:hAnsi="Arial" w:cs="Arial"/>
                <w:sz w:val="28"/>
                <w:szCs w:val="28"/>
              </w:rPr>
              <w:t xml:space="preserve">Dalva </w:t>
            </w:r>
            <w:proofErr w:type="spellStart"/>
            <w:r w:rsidRPr="00E178D6">
              <w:rPr>
                <w:rFonts w:ascii="Arial" w:hAnsi="Arial" w:cs="Arial"/>
                <w:sz w:val="28"/>
                <w:szCs w:val="28"/>
              </w:rPr>
              <w:t>Cadeu</w:t>
            </w:r>
            <w:proofErr w:type="spellEnd"/>
            <w:r w:rsidRPr="00E178D6">
              <w:rPr>
                <w:rFonts w:ascii="Arial" w:hAnsi="Arial" w:cs="Arial"/>
                <w:sz w:val="28"/>
                <w:szCs w:val="28"/>
              </w:rPr>
              <w:t xml:space="preserve"> de Oliveira</w:t>
            </w:r>
          </w:p>
        </w:tc>
      </w:tr>
    </w:tbl>
    <w:p w:rsidR="006E001E" w:rsidRDefault="006E001E" w:rsidP="006E001E"/>
    <w:tbl>
      <w:tblPr>
        <w:tblW w:w="1311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2693"/>
        <w:gridCol w:w="2977"/>
        <w:gridCol w:w="2693"/>
        <w:gridCol w:w="2551"/>
      </w:tblGrid>
      <w:tr w:rsidR="006E001E" w:rsidTr="00B9259D">
        <w:tc>
          <w:tcPr>
            <w:tcW w:w="1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POR ESCALA DE PONTOS</w:t>
            </w:r>
          </w:p>
        </w:tc>
      </w:tr>
      <w:tr w:rsidR="006E001E" w:rsidRPr="00746971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A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Pr="002F4452" w:rsidRDefault="006E001E" w:rsidP="00B9259D">
            <w:pPr>
              <w:pStyle w:val="PargrafodaLista"/>
              <w:tabs>
                <w:tab w:val="left" w:pos="1980"/>
              </w:tabs>
              <w:snapToGrid w:val="0"/>
              <w:ind w:left="10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&gt;9</w:t>
            </w:r>
          </w:p>
        </w:tc>
      </w:tr>
      <w:tr w:rsidR="006E001E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0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46971">
              <w:rPr>
                <w:b/>
                <w:sz w:val="20"/>
                <w:szCs w:val="20"/>
              </w:rPr>
              <w:t>VT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E001E" w:rsidRDefault="006E001E" w:rsidP="006E001E"/>
    <w:tbl>
      <w:tblPr>
        <w:tblW w:w="71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2425"/>
      </w:tblGrid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que estão matriculados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Quantidade de alunos com as </w:t>
            </w: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  <w:r>
              <w:rPr>
                <w:b/>
                <w:sz w:val="20"/>
                <w:szCs w:val="20"/>
              </w:rPr>
              <w:t xml:space="preserve"> notas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aprovados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reprovados por falta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alunos reprovados por Nota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 de Revisões de Prova</w:t>
            </w: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001E" w:rsidRPr="001D421F" w:rsidRDefault="006E001E" w:rsidP="006E001E">
      <w:pPr>
        <w:rPr>
          <w:vanish/>
        </w:rPr>
      </w:pPr>
    </w:p>
    <w:tbl>
      <w:tblPr>
        <w:tblpPr w:leftFromText="141" w:rightFromText="141" w:vertAnchor="text" w:horzAnchor="page" w:tblpX="8341" w:tblpY="-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85"/>
      </w:tblGrid>
      <w:tr w:rsidR="006E001E" w:rsidTr="00B9259D">
        <w:trPr>
          <w:trHeight w:val="605"/>
        </w:trPr>
        <w:tc>
          <w:tcPr>
            <w:tcW w:w="3539" w:type="dxa"/>
            <w:shd w:val="clear" w:color="auto" w:fill="E7E6E6"/>
          </w:tcPr>
          <w:p w:rsidR="006E001E" w:rsidRPr="00760E65" w:rsidRDefault="006E001E" w:rsidP="00B9259D">
            <w:pPr>
              <w:ind w:left="-501" w:firstLine="501"/>
            </w:pPr>
            <w:r>
              <w:rPr>
                <w:b/>
                <w:sz w:val="20"/>
                <w:szCs w:val="20"/>
              </w:rPr>
              <w:t>Quantidade de publicações na revista</w:t>
            </w:r>
          </w:p>
        </w:tc>
        <w:tc>
          <w:tcPr>
            <w:tcW w:w="1985" w:type="dxa"/>
          </w:tcPr>
          <w:p w:rsidR="006E001E" w:rsidRDefault="006E001E" w:rsidP="00B9259D"/>
        </w:tc>
      </w:tr>
      <w:tr w:rsidR="006E001E" w:rsidTr="00B9259D">
        <w:trPr>
          <w:trHeight w:val="574"/>
        </w:trPr>
        <w:tc>
          <w:tcPr>
            <w:tcW w:w="3539" w:type="dxa"/>
            <w:shd w:val="clear" w:color="auto" w:fill="E7E6E6"/>
          </w:tcPr>
          <w:p w:rsidR="006E001E" w:rsidRDefault="006E001E" w:rsidP="00B9259D">
            <w:r>
              <w:rPr>
                <w:b/>
                <w:sz w:val="20"/>
                <w:szCs w:val="20"/>
              </w:rPr>
              <w:t>Quantidade de Grupos de Pesquisa</w:t>
            </w:r>
          </w:p>
        </w:tc>
        <w:tc>
          <w:tcPr>
            <w:tcW w:w="1985" w:type="dxa"/>
          </w:tcPr>
          <w:p w:rsidR="006E001E" w:rsidRDefault="006E001E" w:rsidP="00B9259D"/>
        </w:tc>
      </w:tr>
      <w:tr w:rsidR="006E001E" w:rsidTr="00B9259D">
        <w:trPr>
          <w:trHeight w:val="529"/>
        </w:trPr>
        <w:tc>
          <w:tcPr>
            <w:tcW w:w="3539" w:type="dxa"/>
            <w:shd w:val="clear" w:color="auto" w:fill="E7E6E6"/>
          </w:tcPr>
          <w:p w:rsidR="006E001E" w:rsidRDefault="006E001E" w:rsidP="00B9259D">
            <w:r>
              <w:rPr>
                <w:b/>
                <w:sz w:val="20"/>
                <w:szCs w:val="20"/>
              </w:rPr>
              <w:t>Quantidade de Iniciações Científicas</w:t>
            </w:r>
          </w:p>
        </w:tc>
        <w:tc>
          <w:tcPr>
            <w:tcW w:w="1985" w:type="dxa"/>
          </w:tcPr>
          <w:p w:rsidR="006E001E" w:rsidRDefault="006E001E" w:rsidP="00B9259D"/>
        </w:tc>
      </w:tr>
    </w:tbl>
    <w:p w:rsidR="006E001E" w:rsidRDefault="006E001E" w:rsidP="006E001E"/>
    <w:tbl>
      <w:tblPr>
        <w:tblpPr w:leftFromText="141" w:rightFromText="141" w:vertAnchor="text" w:tblpX="6940" w:tblpY="-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</w:tblGrid>
      <w:tr w:rsidR="006E001E" w:rsidTr="00B9259D">
        <w:trPr>
          <w:trHeight w:val="70"/>
        </w:trPr>
        <w:tc>
          <w:tcPr>
            <w:tcW w:w="6941" w:type="dxa"/>
            <w:shd w:val="clear" w:color="auto" w:fill="E7E6E6"/>
          </w:tcPr>
          <w:p w:rsidR="006E001E" w:rsidRDefault="006E001E" w:rsidP="00B9259D">
            <w:r>
              <w:rPr>
                <w:b/>
                <w:sz w:val="20"/>
                <w:szCs w:val="20"/>
              </w:rPr>
              <w:t>Pontos Positivos</w:t>
            </w:r>
          </w:p>
        </w:tc>
      </w:tr>
      <w:tr w:rsidR="006E001E" w:rsidTr="00B9259D">
        <w:trPr>
          <w:trHeight w:val="1500"/>
        </w:trPr>
        <w:tc>
          <w:tcPr>
            <w:tcW w:w="6941" w:type="dxa"/>
            <w:tcBorders>
              <w:bottom w:val="single" w:sz="4" w:space="0" w:color="000000"/>
            </w:tcBorders>
          </w:tcPr>
          <w:p w:rsidR="006E001E" w:rsidRDefault="006E001E" w:rsidP="00B9259D"/>
        </w:tc>
      </w:tr>
      <w:tr w:rsidR="006E001E" w:rsidTr="00B9259D">
        <w:trPr>
          <w:trHeight w:val="255"/>
        </w:trPr>
        <w:tc>
          <w:tcPr>
            <w:tcW w:w="6941" w:type="dxa"/>
            <w:shd w:val="clear" w:color="auto" w:fill="E7E6E6"/>
          </w:tcPr>
          <w:p w:rsidR="006E001E" w:rsidRDefault="006E001E" w:rsidP="00B9259D">
            <w:pPr>
              <w:ind w:firstLine="67"/>
            </w:pPr>
            <w:r>
              <w:rPr>
                <w:b/>
                <w:sz w:val="20"/>
                <w:szCs w:val="20"/>
              </w:rPr>
              <w:t>Sugestão de ajustes e melhorias</w:t>
            </w:r>
          </w:p>
        </w:tc>
      </w:tr>
      <w:tr w:rsidR="006E001E" w:rsidTr="00B9259D">
        <w:trPr>
          <w:trHeight w:val="1425"/>
        </w:trPr>
        <w:tc>
          <w:tcPr>
            <w:tcW w:w="6941" w:type="dxa"/>
          </w:tcPr>
          <w:p w:rsidR="006E001E" w:rsidRDefault="006E001E" w:rsidP="00B9259D"/>
        </w:tc>
      </w:tr>
    </w:tbl>
    <w:p w:rsidR="006E001E" w:rsidRDefault="006E001E" w:rsidP="006E001E"/>
    <w:tbl>
      <w:tblPr>
        <w:tblW w:w="71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5"/>
        <w:gridCol w:w="1212"/>
        <w:gridCol w:w="1213"/>
      </w:tblGrid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F4452">
              <w:rPr>
                <w:b/>
                <w:sz w:val="20"/>
                <w:szCs w:val="20"/>
              </w:rPr>
              <w:t>SIM</w:t>
            </w:r>
          </w:p>
          <w:p w:rsidR="006E001E" w:rsidRPr="002F4452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F4452">
              <w:rPr>
                <w:b/>
                <w:sz w:val="20"/>
                <w:szCs w:val="20"/>
              </w:rPr>
              <w:t>NÃO</w:t>
            </w:r>
          </w:p>
          <w:p w:rsidR="006E001E" w:rsidRPr="002F4452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 conteúdo planejado foi ministrado?</w:t>
            </w:r>
          </w:p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plano de ensino foi entregue?</w:t>
            </w:r>
          </w:p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devolução do gabarito das provas?</w:t>
            </w:r>
          </w:p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atividade de extensão?</w:t>
            </w:r>
          </w:p>
          <w:p w:rsidR="006E001E" w:rsidRPr="00746971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E001E" w:rsidTr="00B9259D">
        <w:trPr>
          <w:trHeight w:val="11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Houve alunos que precisaram do NAPS?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01E" w:rsidRDefault="006E001E" w:rsidP="00B9259D">
            <w:pPr>
              <w:tabs>
                <w:tab w:val="left" w:pos="1980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001E" w:rsidRDefault="006E001E" w:rsidP="006E001E"/>
    <w:p w:rsidR="006E001E" w:rsidRDefault="006E001E" w:rsidP="006E001E">
      <w:r>
        <w:t>_____________________________________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6E001E" w:rsidRDefault="006E001E" w:rsidP="006E001E">
      <w:pPr>
        <w:ind w:left="708" w:firstLine="708"/>
      </w:pPr>
      <w:r>
        <w:t>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Gestor do Curso</w:t>
      </w:r>
    </w:p>
    <w:p w:rsidR="00B81F46" w:rsidRDefault="00B81F46"/>
    <w:sectPr w:rsidR="00B81F46" w:rsidSect="008456D7">
      <w:pgSz w:w="16840" w:h="11900" w:orient="landscape"/>
      <w:pgMar w:top="483" w:right="681" w:bottom="2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0CB"/>
    <w:multiLevelType w:val="hybridMultilevel"/>
    <w:tmpl w:val="5D12FAAC"/>
    <w:lvl w:ilvl="0" w:tplc="04160013">
      <w:start w:val="1"/>
      <w:numFmt w:val="upperRoman"/>
      <w:lvlText w:val="%1."/>
      <w:lvlJc w:val="right"/>
      <w:pPr>
        <w:ind w:left="837" w:hanging="360"/>
      </w:pPr>
    </w:lvl>
    <w:lvl w:ilvl="1" w:tplc="04160019">
      <w:start w:val="1"/>
      <w:numFmt w:val="lowerLetter"/>
      <w:lvlText w:val="%2."/>
      <w:lvlJc w:val="left"/>
      <w:pPr>
        <w:ind w:left="1557" w:hanging="360"/>
      </w:pPr>
    </w:lvl>
    <w:lvl w:ilvl="2" w:tplc="0416001B">
      <w:start w:val="1"/>
      <w:numFmt w:val="lowerRoman"/>
      <w:lvlText w:val="%3."/>
      <w:lvlJc w:val="right"/>
      <w:pPr>
        <w:ind w:left="2277" w:hanging="180"/>
      </w:pPr>
    </w:lvl>
    <w:lvl w:ilvl="3" w:tplc="0416000F">
      <w:start w:val="1"/>
      <w:numFmt w:val="decimal"/>
      <w:lvlText w:val="%4."/>
      <w:lvlJc w:val="left"/>
      <w:pPr>
        <w:ind w:left="2997" w:hanging="360"/>
      </w:pPr>
    </w:lvl>
    <w:lvl w:ilvl="4" w:tplc="04160019">
      <w:start w:val="1"/>
      <w:numFmt w:val="lowerLetter"/>
      <w:lvlText w:val="%5."/>
      <w:lvlJc w:val="left"/>
      <w:pPr>
        <w:ind w:left="3717" w:hanging="360"/>
      </w:pPr>
    </w:lvl>
    <w:lvl w:ilvl="5" w:tplc="0416001B">
      <w:start w:val="1"/>
      <w:numFmt w:val="lowerRoman"/>
      <w:lvlText w:val="%6."/>
      <w:lvlJc w:val="right"/>
      <w:pPr>
        <w:ind w:left="4437" w:hanging="180"/>
      </w:pPr>
    </w:lvl>
    <w:lvl w:ilvl="6" w:tplc="0416000F">
      <w:start w:val="1"/>
      <w:numFmt w:val="decimal"/>
      <w:lvlText w:val="%7."/>
      <w:lvlJc w:val="left"/>
      <w:pPr>
        <w:ind w:left="5157" w:hanging="360"/>
      </w:pPr>
    </w:lvl>
    <w:lvl w:ilvl="7" w:tplc="04160019">
      <w:start w:val="1"/>
      <w:numFmt w:val="lowerLetter"/>
      <w:lvlText w:val="%8."/>
      <w:lvlJc w:val="left"/>
      <w:pPr>
        <w:ind w:left="5877" w:hanging="360"/>
      </w:pPr>
    </w:lvl>
    <w:lvl w:ilvl="8" w:tplc="0416001B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16DB7433"/>
    <w:multiLevelType w:val="multilevel"/>
    <w:tmpl w:val="2BF4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54255"/>
    <w:multiLevelType w:val="hybridMultilevel"/>
    <w:tmpl w:val="1184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533"/>
    <w:multiLevelType w:val="hybridMultilevel"/>
    <w:tmpl w:val="5D12FAAC"/>
    <w:lvl w:ilvl="0" w:tplc="04160013">
      <w:start w:val="1"/>
      <w:numFmt w:val="upperRoman"/>
      <w:lvlText w:val="%1."/>
      <w:lvlJc w:val="right"/>
      <w:pPr>
        <w:ind w:left="837" w:hanging="360"/>
      </w:pPr>
    </w:lvl>
    <w:lvl w:ilvl="1" w:tplc="04160019">
      <w:start w:val="1"/>
      <w:numFmt w:val="lowerLetter"/>
      <w:lvlText w:val="%2."/>
      <w:lvlJc w:val="left"/>
      <w:pPr>
        <w:ind w:left="1557" w:hanging="360"/>
      </w:pPr>
    </w:lvl>
    <w:lvl w:ilvl="2" w:tplc="0416001B">
      <w:start w:val="1"/>
      <w:numFmt w:val="lowerRoman"/>
      <w:lvlText w:val="%3."/>
      <w:lvlJc w:val="right"/>
      <w:pPr>
        <w:ind w:left="2277" w:hanging="180"/>
      </w:pPr>
    </w:lvl>
    <w:lvl w:ilvl="3" w:tplc="0416000F">
      <w:start w:val="1"/>
      <w:numFmt w:val="decimal"/>
      <w:lvlText w:val="%4."/>
      <w:lvlJc w:val="left"/>
      <w:pPr>
        <w:ind w:left="2997" w:hanging="360"/>
      </w:pPr>
    </w:lvl>
    <w:lvl w:ilvl="4" w:tplc="04160019">
      <w:start w:val="1"/>
      <w:numFmt w:val="lowerLetter"/>
      <w:lvlText w:val="%5."/>
      <w:lvlJc w:val="left"/>
      <w:pPr>
        <w:ind w:left="3717" w:hanging="360"/>
      </w:pPr>
    </w:lvl>
    <w:lvl w:ilvl="5" w:tplc="0416001B">
      <w:start w:val="1"/>
      <w:numFmt w:val="lowerRoman"/>
      <w:lvlText w:val="%6."/>
      <w:lvlJc w:val="right"/>
      <w:pPr>
        <w:ind w:left="4437" w:hanging="180"/>
      </w:pPr>
    </w:lvl>
    <w:lvl w:ilvl="6" w:tplc="0416000F">
      <w:start w:val="1"/>
      <w:numFmt w:val="decimal"/>
      <w:lvlText w:val="%7."/>
      <w:lvlJc w:val="left"/>
      <w:pPr>
        <w:ind w:left="5157" w:hanging="360"/>
      </w:pPr>
    </w:lvl>
    <w:lvl w:ilvl="7" w:tplc="04160019">
      <w:start w:val="1"/>
      <w:numFmt w:val="lowerLetter"/>
      <w:lvlText w:val="%8."/>
      <w:lvlJc w:val="left"/>
      <w:pPr>
        <w:ind w:left="5877" w:hanging="360"/>
      </w:pPr>
    </w:lvl>
    <w:lvl w:ilvl="8" w:tplc="0416001B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249A50DA"/>
    <w:multiLevelType w:val="hybridMultilevel"/>
    <w:tmpl w:val="76FC19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905EE15A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A0EBB"/>
    <w:multiLevelType w:val="hybridMultilevel"/>
    <w:tmpl w:val="9E52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0A2B"/>
    <w:multiLevelType w:val="hybridMultilevel"/>
    <w:tmpl w:val="9F6A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7A08"/>
    <w:multiLevelType w:val="multilevel"/>
    <w:tmpl w:val="A7200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65A81"/>
    <w:multiLevelType w:val="hybridMultilevel"/>
    <w:tmpl w:val="5D12FAAC"/>
    <w:lvl w:ilvl="0" w:tplc="04160013">
      <w:start w:val="1"/>
      <w:numFmt w:val="upperRoman"/>
      <w:lvlText w:val="%1."/>
      <w:lvlJc w:val="right"/>
      <w:pPr>
        <w:ind w:left="837" w:hanging="360"/>
      </w:pPr>
    </w:lvl>
    <w:lvl w:ilvl="1" w:tplc="04160019">
      <w:start w:val="1"/>
      <w:numFmt w:val="lowerLetter"/>
      <w:lvlText w:val="%2."/>
      <w:lvlJc w:val="left"/>
      <w:pPr>
        <w:ind w:left="1557" w:hanging="360"/>
      </w:pPr>
    </w:lvl>
    <w:lvl w:ilvl="2" w:tplc="0416001B">
      <w:start w:val="1"/>
      <w:numFmt w:val="lowerRoman"/>
      <w:lvlText w:val="%3."/>
      <w:lvlJc w:val="right"/>
      <w:pPr>
        <w:ind w:left="2277" w:hanging="180"/>
      </w:pPr>
    </w:lvl>
    <w:lvl w:ilvl="3" w:tplc="0416000F">
      <w:start w:val="1"/>
      <w:numFmt w:val="decimal"/>
      <w:lvlText w:val="%4."/>
      <w:lvlJc w:val="left"/>
      <w:pPr>
        <w:ind w:left="2997" w:hanging="360"/>
      </w:pPr>
    </w:lvl>
    <w:lvl w:ilvl="4" w:tplc="04160019">
      <w:start w:val="1"/>
      <w:numFmt w:val="lowerLetter"/>
      <w:lvlText w:val="%5."/>
      <w:lvlJc w:val="left"/>
      <w:pPr>
        <w:ind w:left="3717" w:hanging="360"/>
      </w:pPr>
    </w:lvl>
    <w:lvl w:ilvl="5" w:tplc="0416001B">
      <w:start w:val="1"/>
      <w:numFmt w:val="lowerRoman"/>
      <w:lvlText w:val="%6."/>
      <w:lvlJc w:val="right"/>
      <w:pPr>
        <w:ind w:left="4437" w:hanging="180"/>
      </w:pPr>
    </w:lvl>
    <w:lvl w:ilvl="6" w:tplc="0416000F">
      <w:start w:val="1"/>
      <w:numFmt w:val="decimal"/>
      <w:lvlText w:val="%7."/>
      <w:lvlJc w:val="left"/>
      <w:pPr>
        <w:ind w:left="5157" w:hanging="360"/>
      </w:pPr>
    </w:lvl>
    <w:lvl w:ilvl="7" w:tplc="04160019">
      <w:start w:val="1"/>
      <w:numFmt w:val="lowerLetter"/>
      <w:lvlText w:val="%8."/>
      <w:lvlJc w:val="left"/>
      <w:pPr>
        <w:ind w:left="5877" w:hanging="360"/>
      </w:pPr>
    </w:lvl>
    <w:lvl w:ilvl="8" w:tplc="0416001B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740A6500"/>
    <w:multiLevelType w:val="hybridMultilevel"/>
    <w:tmpl w:val="5D12FAAC"/>
    <w:lvl w:ilvl="0" w:tplc="04160013">
      <w:start w:val="1"/>
      <w:numFmt w:val="upperRoman"/>
      <w:lvlText w:val="%1."/>
      <w:lvlJc w:val="right"/>
      <w:pPr>
        <w:ind w:left="837" w:hanging="360"/>
      </w:pPr>
    </w:lvl>
    <w:lvl w:ilvl="1" w:tplc="04160019">
      <w:start w:val="1"/>
      <w:numFmt w:val="lowerLetter"/>
      <w:lvlText w:val="%2."/>
      <w:lvlJc w:val="left"/>
      <w:pPr>
        <w:ind w:left="1557" w:hanging="360"/>
      </w:pPr>
    </w:lvl>
    <w:lvl w:ilvl="2" w:tplc="0416001B">
      <w:start w:val="1"/>
      <w:numFmt w:val="lowerRoman"/>
      <w:lvlText w:val="%3."/>
      <w:lvlJc w:val="right"/>
      <w:pPr>
        <w:ind w:left="2277" w:hanging="180"/>
      </w:pPr>
    </w:lvl>
    <w:lvl w:ilvl="3" w:tplc="0416000F">
      <w:start w:val="1"/>
      <w:numFmt w:val="decimal"/>
      <w:lvlText w:val="%4."/>
      <w:lvlJc w:val="left"/>
      <w:pPr>
        <w:ind w:left="2997" w:hanging="360"/>
      </w:pPr>
    </w:lvl>
    <w:lvl w:ilvl="4" w:tplc="04160019">
      <w:start w:val="1"/>
      <w:numFmt w:val="lowerLetter"/>
      <w:lvlText w:val="%5."/>
      <w:lvlJc w:val="left"/>
      <w:pPr>
        <w:ind w:left="3717" w:hanging="360"/>
      </w:pPr>
    </w:lvl>
    <w:lvl w:ilvl="5" w:tplc="0416001B">
      <w:start w:val="1"/>
      <w:numFmt w:val="lowerRoman"/>
      <w:lvlText w:val="%6."/>
      <w:lvlJc w:val="right"/>
      <w:pPr>
        <w:ind w:left="4437" w:hanging="180"/>
      </w:pPr>
    </w:lvl>
    <w:lvl w:ilvl="6" w:tplc="0416000F">
      <w:start w:val="1"/>
      <w:numFmt w:val="decimal"/>
      <w:lvlText w:val="%7."/>
      <w:lvlJc w:val="left"/>
      <w:pPr>
        <w:ind w:left="5157" w:hanging="360"/>
      </w:pPr>
    </w:lvl>
    <w:lvl w:ilvl="7" w:tplc="04160019">
      <w:start w:val="1"/>
      <w:numFmt w:val="lowerLetter"/>
      <w:lvlText w:val="%8."/>
      <w:lvlJc w:val="left"/>
      <w:pPr>
        <w:ind w:left="5877" w:hanging="360"/>
      </w:pPr>
    </w:lvl>
    <w:lvl w:ilvl="8" w:tplc="0416001B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1E"/>
    <w:rsid w:val="00097081"/>
    <w:rsid w:val="000E0346"/>
    <w:rsid w:val="000E23F3"/>
    <w:rsid w:val="00152A04"/>
    <w:rsid w:val="00161FB0"/>
    <w:rsid w:val="001D245F"/>
    <w:rsid w:val="001E6F83"/>
    <w:rsid w:val="001F193E"/>
    <w:rsid w:val="00244631"/>
    <w:rsid w:val="00265D2C"/>
    <w:rsid w:val="00293E0B"/>
    <w:rsid w:val="002A394F"/>
    <w:rsid w:val="00360C80"/>
    <w:rsid w:val="003752AA"/>
    <w:rsid w:val="00386696"/>
    <w:rsid w:val="00387F56"/>
    <w:rsid w:val="00394D44"/>
    <w:rsid w:val="003A2C77"/>
    <w:rsid w:val="003B7090"/>
    <w:rsid w:val="003D5B04"/>
    <w:rsid w:val="003E29EA"/>
    <w:rsid w:val="00407AED"/>
    <w:rsid w:val="00433632"/>
    <w:rsid w:val="00444B97"/>
    <w:rsid w:val="004C36BB"/>
    <w:rsid w:val="00520DC0"/>
    <w:rsid w:val="00555682"/>
    <w:rsid w:val="00625B9A"/>
    <w:rsid w:val="00652E2D"/>
    <w:rsid w:val="006737A0"/>
    <w:rsid w:val="006B2982"/>
    <w:rsid w:val="006D2327"/>
    <w:rsid w:val="006E001E"/>
    <w:rsid w:val="0070180D"/>
    <w:rsid w:val="0072328F"/>
    <w:rsid w:val="007707D5"/>
    <w:rsid w:val="00847DD1"/>
    <w:rsid w:val="00860DB4"/>
    <w:rsid w:val="00877C1D"/>
    <w:rsid w:val="008D4CAC"/>
    <w:rsid w:val="008F01EA"/>
    <w:rsid w:val="00901E3C"/>
    <w:rsid w:val="0095667B"/>
    <w:rsid w:val="00A42BA5"/>
    <w:rsid w:val="00A5792A"/>
    <w:rsid w:val="00AA6F24"/>
    <w:rsid w:val="00AE2C85"/>
    <w:rsid w:val="00B80EF8"/>
    <w:rsid w:val="00B81F46"/>
    <w:rsid w:val="00B82718"/>
    <w:rsid w:val="00B95C5A"/>
    <w:rsid w:val="00BC4F09"/>
    <w:rsid w:val="00BC6667"/>
    <w:rsid w:val="00CF4039"/>
    <w:rsid w:val="00CF4136"/>
    <w:rsid w:val="00D25DB4"/>
    <w:rsid w:val="00DE7F58"/>
    <w:rsid w:val="00DF713B"/>
    <w:rsid w:val="00E1469D"/>
    <w:rsid w:val="00E178D6"/>
    <w:rsid w:val="00E302DF"/>
    <w:rsid w:val="00E62FA4"/>
    <w:rsid w:val="00E67871"/>
    <w:rsid w:val="00EE3E22"/>
    <w:rsid w:val="00F570D3"/>
    <w:rsid w:val="00F84DEF"/>
    <w:rsid w:val="00F8643D"/>
    <w:rsid w:val="00F94AF6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95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01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244631"/>
    <w:rPr>
      <w:i/>
      <w:iCs/>
    </w:rPr>
  </w:style>
  <w:style w:type="paragraph" w:styleId="NormalWeb">
    <w:name w:val="Normal (Web)"/>
    <w:basedOn w:val="Normal"/>
    <w:uiPriority w:val="99"/>
    <w:unhideWhenUsed/>
    <w:rsid w:val="00386696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B95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95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95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01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244631"/>
    <w:rPr>
      <w:i/>
      <w:iCs/>
    </w:rPr>
  </w:style>
  <w:style w:type="paragraph" w:styleId="NormalWeb">
    <w:name w:val="Normal (Web)"/>
    <w:basedOn w:val="Normal"/>
    <w:uiPriority w:val="99"/>
    <w:unhideWhenUsed/>
    <w:rsid w:val="00386696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B95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B9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99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p7edndRm4" TargetMode="External"/><Relationship Id="rId13" Type="http://schemas.openxmlformats.org/officeDocument/2006/relationships/hyperlink" Target="https://www.youtube.com/watch?v=bYqYB6ESDA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je.oxfordjournals.org/" TargetMode="External"/><Relationship Id="rId12" Type="http://schemas.openxmlformats.org/officeDocument/2006/relationships/hyperlink" Target="https://www.youtube.com/watch?v=Jdj776ve2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pm.com.br/autores/go.asp?AutorID=6453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lo.br/scielo.php?script=sci_serial&amp;pid=1415-790X&amp;lng=en&amp;nrm=iso" TargetMode="External"/><Relationship Id="rId11" Type="http://schemas.openxmlformats.org/officeDocument/2006/relationships/hyperlink" Target="http://www.onu.org.br/img/2014/09/DUD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pm.com.br/autores/go.asp?AutorID=645331" TargetMode="External"/><Relationship Id="rId10" Type="http://schemas.openxmlformats.org/officeDocument/2006/relationships/hyperlink" Target="http://www.onu.org.br/img/2014/09/DUD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doc.unesco.org/images/0012/001271/127160por.pdf" TargetMode="External"/><Relationship Id="rId14" Type="http://schemas.openxmlformats.org/officeDocument/2006/relationships/hyperlink" Target="https://www.youtube.com/watch?v=-6rn4ZNMyw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18</cp:revision>
  <dcterms:created xsi:type="dcterms:W3CDTF">2018-09-14T19:25:00Z</dcterms:created>
  <dcterms:modified xsi:type="dcterms:W3CDTF">2018-09-16T00:31:00Z</dcterms:modified>
</cp:coreProperties>
</file>